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35F80" w14:textId="77777777" w:rsidR="00E333F1" w:rsidRDefault="00ED063D">
      <w:pPr>
        <w:pStyle w:val="Titolo"/>
        <w:jc w:val="center"/>
      </w:pPr>
      <w:r>
        <w:rPr>
          <w:noProof/>
        </w:rPr>
        <w:drawing>
          <wp:anchor distT="0" distB="0" distL="0" distR="0" simplePos="0" relativeHeight="29" behindDoc="1" locked="0" layoutInCell="1" allowOverlap="1" wp14:anchorId="6B335FA0" wp14:editId="6B335FA1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7558405" cy="10692130"/>
            <wp:effectExtent l="0" t="0" r="0" b="0"/>
            <wp:wrapNone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0"/>
          <w:szCs w:val="100"/>
        </w:rPr>
        <w:br/>
        <w:t xml:space="preserve">Richiesta di Iscrizione </w:t>
      </w:r>
    </w:p>
    <w:p w14:paraId="6B335F81" w14:textId="77777777" w:rsidR="00E333F1" w:rsidRDefault="00E333F1">
      <w:pPr>
        <w:jc w:val="center"/>
        <w:rPr>
          <w:sz w:val="100"/>
          <w:szCs w:val="100"/>
        </w:rPr>
      </w:pPr>
    </w:p>
    <w:p w14:paraId="6B335F82" w14:textId="77777777" w:rsidR="00E333F1" w:rsidRDefault="00E333F1">
      <w:pPr>
        <w:jc w:val="center"/>
        <w:rPr>
          <w:sz w:val="100"/>
          <w:szCs w:val="100"/>
        </w:rPr>
      </w:pPr>
    </w:p>
    <w:p w14:paraId="6B335F83" w14:textId="77777777" w:rsidR="00E333F1" w:rsidRDefault="00E333F1">
      <w:pPr>
        <w:jc w:val="center"/>
        <w:rPr>
          <w:sz w:val="100"/>
          <w:szCs w:val="100"/>
        </w:rPr>
      </w:pPr>
    </w:p>
    <w:p w14:paraId="6B335F84" w14:textId="77777777" w:rsidR="00E333F1" w:rsidRDefault="00E333F1">
      <w:pPr>
        <w:jc w:val="center"/>
        <w:rPr>
          <w:sz w:val="100"/>
          <w:szCs w:val="100"/>
        </w:rPr>
      </w:pPr>
    </w:p>
    <w:p w14:paraId="6B335F85" w14:textId="77777777" w:rsidR="00E333F1" w:rsidRDefault="00E333F1">
      <w:pPr>
        <w:jc w:val="center"/>
        <w:rPr>
          <w:sz w:val="100"/>
          <w:szCs w:val="100"/>
        </w:rPr>
      </w:pPr>
    </w:p>
    <w:p w14:paraId="6B335F86" w14:textId="77777777" w:rsidR="00E333F1" w:rsidRDefault="00E333F1">
      <w:pPr>
        <w:jc w:val="center"/>
        <w:rPr>
          <w:sz w:val="100"/>
          <w:szCs w:val="100"/>
        </w:rPr>
      </w:pPr>
    </w:p>
    <w:p w14:paraId="6B335F87" w14:textId="77777777" w:rsidR="00E333F1" w:rsidRDefault="00E333F1">
      <w:pPr>
        <w:jc w:val="center"/>
        <w:rPr>
          <w:sz w:val="100"/>
          <w:szCs w:val="100"/>
        </w:rPr>
      </w:pPr>
    </w:p>
    <w:p w14:paraId="4794B1B8" w14:textId="77777777" w:rsidR="001F39DC" w:rsidRDefault="001F39DC" w:rsidP="001F39DC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03165711" w14:textId="77777777" w:rsidR="001F39DC" w:rsidRDefault="001F39DC" w:rsidP="001F39DC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59AF0AAF" w14:textId="77777777" w:rsidR="001F39DC" w:rsidRDefault="001F39DC" w:rsidP="001F39DC">
      <w:pPr>
        <w:rPr>
          <w:rFonts w:asciiTheme="majorHAnsi" w:eastAsia="Times New Roman" w:hAnsiTheme="majorHAnsi" w:cs="Times New Roman"/>
          <w:caps/>
          <w:lang w:eastAsia="it-IT"/>
        </w:rPr>
      </w:pPr>
    </w:p>
    <w:p w14:paraId="0E288535" w14:textId="41D879DE" w:rsidR="001F39DC" w:rsidRPr="005204EF" w:rsidRDefault="001F39DC" w:rsidP="001F39DC">
      <w:pPr>
        <w:rPr>
          <w:rFonts w:asciiTheme="majorHAnsi" w:eastAsia="Times New Roman" w:hAnsiTheme="majorHAnsi" w:cs="Times New Roman"/>
          <w:caps/>
          <w:lang w:eastAsia="it-IT"/>
        </w:rPr>
      </w:pPr>
      <w:r w:rsidRPr="005204EF">
        <w:rPr>
          <w:rFonts w:asciiTheme="majorHAnsi" w:eastAsia="Times New Roman" w:hAnsiTheme="majorHAnsi" w:cs="Times New Roman"/>
          <w:caps/>
          <w:lang w:eastAsia="it-IT"/>
        </w:rPr>
        <w:t xml:space="preserve">La richiesta di iscrizione alla </w:t>
      </w:r>
      <w:r w:rsidRPr="005204EF">
        <w:rPr>
          <w:rFonts w:asciiTheme="majorHAnsi" w:eastAsia="Times New Roman" w:hAnsiTheme="majorHAnsi" w:cs="Times New Roman"/>
          <w:b/>
          <w:bCs/>
          <w:caps/>
          <w:lang w:eastAsia="it-IT"/>
        </w:rPr>
        <w:t xml:space="preserve">Green Schools Competition </w:t>
      </w:r>
      <w:r>
        <w:rPr>
          <w:rFonts w:asciiTheme="majorHAnsi" w:eastAsia="Times New Roman" w:hAnsiTheme="majorHAnsi" w:cs="Times New Roman"/>
          <w:b/>
          <w:bCs/>
          <w:caps/>
          <w:lang w:eastAsia="it-IT"/>
        </w:rPr>
        <w:t>XI</w:t>
      </w:r>
      <w:r w:rsidR="00B27EAA">
        <w:rPr>
          <w:rFonts w:asciiTheme="majorHAnsi" w:eastAsia="Times New Roman" w:hAnsiTheme="majorHAnsi" w:cs="Times New Roman"/>
          <w:b/>
          <w:bCs/>
          <w:caps/>
          <w:lang w:eastAsia="it-IT"/>
        </w:rPr>
        <w:t>I</w:t>
      </w:r>
      <w:r w:rsidRPr="005204EF">
        <w:rPr>
          <w:rFonts w:asciiTheme="majorHAnsi" w:eastAsia="Times New Roman" w:hAnsiTheme="majorHAnsi" w:cs="Times New Roman"/>
          <w:caps/>
          <w:lang w:eastAsia="it-IT"/>
        </w:rPr>
        <w:t xml:space="preserve"> Edizione dovrà essere compilata ed inviata alla E-mail </w:t>
      </w:r>
      <w:hyperlink r:id="rId8" w:history="1">
        <w:r w:rsidRPr="00067650">
          <w:rPr>
            <w:rFonts w:asciiTheme="majorHAnsi" w:eastAsia="Times New Roman" w:hAnsiTheme="majorHAnsi" w:cs="Times New Roman"/>
            <w:b/>
            <w:bCs/>
            <w:caps/>
            <w:lang w:eastAsia="it-IT"/>
          </w:rPr>
          <w:t>competition@trevisoscuole.it</w:t>
        </w:r>
      </w:hyperlink>
      <w:r w:rsidRPr="005204EF">
        <w:rPr>
          <w:rFonts w:asciiTheme="majorHAnsi" w:eastAsia="Times New Roman" w:hAnsiTheme="majorHAnsi" w:cs="Times New Roman"/>
          <w:caps/>
          <w:lang w:eastAsia="it-IT"/>
        </w:rPr>
        <w:t xml:space="preserve"> entro il </w:t>
      </w:r>
      <w:r w:rsidR="00B27EAA">
        <w:rPr>
          <w:rFonts w:asciiTheme="majorHAnsi" w:eastAsia="Times New Roman" w:hAnsiTheme="majorHAnsi" w:cs="Times New Roman"/>
          <w:b/>
          <w:bCs/>
          <w:caps/>
          <w:u w:val="single"/>
          <w:lang w:eastAsia="it-IT"/>
        </w:rPr>
        <w:t>21</w:t>
      </w:r>
      <w:r w:rsidRPr="004253B8">
        <w:rPr>
          <w:rFonts w:asciiTheme="majorHAnsi" w:eastAsia="Times New Roman" w:hAnsiTheme="majorHAnsi" w:cs="Times New Roman"/>
          <w:b/>
          <w:bCs/>
          <w:caps/>
          <w:u w:val="single"/>
          <w:lang w:eastAsia="it-IT"/>
        </w:rPr>
        <w:t>/12/202</w:t>
      </w:r>
      <w:r w:rsidR="00B27EAA">
        <w:rPr>
          <w:rFonts w:asciiTheme="majorHAnsi" w:eastAsia="Times New Roman" w:hAnsiTheme="majorHAnsi" w:cs="Times New Roman"/>
          <w:b/>
          <w:bCs/>
          <w:caps/>
          <w:u w:val="single"/>
          <w:lang w:eastAsia="it-IT"/>
        </w:rPr>
        <w:t>4</w:t>
      </w:r>
      <w:r w:rsidRPr="005204EF">
        <w:rPr>
          <w:rFonts w:asciiTheme="majorHAnsi" w:eastAsia="Times New Roman" w:hAnsiTheme="majorHAnsi" w:cs="Times New Roman"/>
          <w:caps/>
          <w:lang w:eastAsia="it-IT"/>
        </w:rPr>
        <w:t>.</w:t>
      </w:r>
    </w:p>
    <w:p w14:paraId="438B0D42" w14:textId="77777777" w:rsidR="001F39DC" w:rsidRPr="005204EF" w:rsidRDefault="001F39DC" w:rsidP="001F39DC">
      <w:pPr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3"/>
        <w:gridCol w:w="6795"/>
      </w:tblGrid>
      <w:tr w:rsidR="001F39DC" w:rsidRPr="00CD4DE0" w14:paraId="353D6D5E" w14:textId="77777777" w:rsidTr="00BC6F73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48886FFF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ISTITUTO</w:t>
            </w:r>
          </w:p>
        </w:tc>
      </w:tr>
      <w:tr w:rsidR="001F39DC" w:rsidRPr="00CD4DE0" w14:paraId="3EFED7C0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10997FED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istituto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6BCD533A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1CB9F38D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51A7A802" w14:textId="77777777" w:rsidR="001F39DC" w:rsidRPr="00CD4DE0" w:rsidRDefault="001F39DC" w:rsidP="00BC6F73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 xml:space="preserve">INDIRIZZO sEDE SCOLASTICA CHE PARTECIPA 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27E5249A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293BC601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24C12644" w14:textId="77777777" w:rsidR="001F39DC" w:rsidRPr="00CD4DE0" w:rsidRDefault="001F39DC" w:rsidP="00BC6F73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 xml:space="preserve">INDIRIZZO sUCCURSALE SCOLASTICA CHE PARTECIPA 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0E5C177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5B76E787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FFFFF" w:themeFill="background1"/>
          </w:tcPr>
          <w:p w14:paraId="7527CAAF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COMUNE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12978FDE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5175EE3F" w14:textId="77777777" w:rsidTr="00BC6F73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2"/>
          </w:tcPr>
          <w:p w14:paraId="7B9D0280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CONTATTI ISTITUTO</w:t>
            </w:r>
          </w:p>
        </w:tc>
      </w:tr>
      <w:tr w:rsidR="001F39DC" w:rsidRPr="00CD4DE0" w14:paraId="29F90003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F2F2F2"/>
          </w:tcPr>
          <w:p w14:paraId="3441C991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/>
          </w:tcPr>
          <w:p w14:paraId="5ADEA1FB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1F52D02A" w14:textId="77777777" w:rsidTr="00BC6F73">
        <w:tc>
          <w:tcPr>
            <w:tcW w:w="287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50824729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67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0F0C218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47088CA3" w14:textId="77777777" w:rsidR="001F39DC" w:rsidRDefault="001F39DC" w:rsidP="001F39DC">
      <w:pPr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1F39DC" w:rsidRPr="00CD4DE0" w14:paraId="077DD58C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0070C0"/>
          </w:tcPr>
          <w:p w14:paraId="2E081797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costitu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Z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ione ENERGY TEAM (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olor w:val="FFFFFF"/>
                <w:lang w:eastAsia="it-IT"/>
              </w:rPr>
              <w:t>membri-indicare i nomi</w:t>
            </w: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)</w:t>
            </w:r>
          </w:p>
        </w:tc>
      </w:tr>
      <w:tr w:rsidR="001F39DC" w:rsidRPr="00CD4DE0" w14:paraId="2BA6EBDA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 w:themeFill="background1" w:themeFillShade="F2"/>
          </w:tcPr>
          <w:p w14:paraId="01761F99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Personale scolastico*</w:t>
            </w:r>
          </w:p>
        </w:tc>
      </w:tr>
      <w:tr w:rsidR="001F39DC" w:rsidRPr="00CD4DE0" w14:paraId="1108BFC9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DB2D7A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2B47F479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7B2392B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33BBD904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27A953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2385A500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2F2F2"/>
          </w:tcPr>
          <w:p w14:paraId="48814D77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sTUDENTI*</w:t>
            </w:r>
          </w:p>
        </w:tc>
      </w:tr>
      <w:tr w:rsidR="001F39DC" w:rsidRPr="00CD4DE0" w14:paraId="7D01D77C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 w:themeFill="background1"/>
          </w:tcPr>
          <w:p w14:paraId="5917B183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128F4558" w14:textId="77777777" w:rsidTr="00BC6F73">
        <w:trPr>
          <w:trHeight w:val="264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AB4BBA3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1DBCB590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D63EE61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46EAB167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B8E233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  <w:tr w:rsidR="001F39DC" w:rsidRPr="00CD4DE0" w14:paraId="298CAEFF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4A498F5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152224C3" w14:textId="77777777" w:rsidR="001F39DC" w:rsidRDefault="001F39DC" w:rsidP="001F39DC">
      <w:pPr>
        <w:rPr>
          <w:rFonts w:asciiTheme="majorHAnsi" w:hAnsiTheme="majorHAnsi"/>
          <w:i/>
          <w:sz w:val="20"/>
          <w:szCs w:val="20"/>
        </w:rPr>
      </w:pPr>
      <w:r w:rsidRPr="00CD4DE0">
        <w:rPr>
          <w:rFonts w:asciiTheme="majorHAnsi" w:hAnsiTheme="majorHAnsi"/>
          <w:i/>
          <w:sz w:val="20"/>
          <w:szCs w:val="20"/>
        </w:rPr>
        <w:t>* Righe da duplicare in relazione al numero di partecipanti, rispettivamente del personale scolastico e degli studenti.</w:t>
      </w:r>
    </w:p>
    <w:p w14:paraId="59E90230" w14:textId="77777777" w:rsidR="001F39DC" w:rsidRDefault="001F39DC" w:rsidP="001F39DC">
      <w:pPr>
        <w:spacing w:after="0"/>
        <w:rPr>
          <w:rFonts w:asciiTheme="majorHAnsi" w:hAnsiTheme="majorHAnsi"/>
          <w:i/>
          <w:sz w:val="20"/>
          <w:szCs w:val="20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2836"/>
        <w:gridCol w:w="1276"/>
        <w:gridCol w:w="2990"/>
      </w:tblGrid>
      <w:tr w:rsidR="001F39DC" w:rsidRPr="00CD4DE0" w14:paraId="0950F0BE" w14:textId="77777777" w:rsidTr="00BC6F73">
        <w:tc>
          <w:tcPr>
            <w:tcW w:w="9668" w:type="dxa"/>
            <w:gridSpan w:val="4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C9211E" w:themeFill="accent6"/>
          </w:tcPr>
          <w:p w14:paraId="5B05D1DD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Docente di riferimento</w:t>
            </w:r>
          </w:p>
        </w:tc>
      </w:tr>
      <w:tr w:rsidR="001F39DC" w:rsidRPr="00CD4DE0" w14:paraId="18E5E258" w14:textId="77777777" w:rsidTr="00BC6F73">
        <w:trPr>
          <w:trHeight w:val="104"/>
        </w:trPr>
        <w:tc>
          <w:tcPr>
            <w:tcW w:w="256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single" w:sz="6" w:space="0" w:color="7F7F7F"/>
            </w:tcBorders>
            <w:shd w:val="clear" w:color="auto" w:fill="auto"/>
          </w:tcPr>
          <w:p w14:paraId="01305A41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283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3703300D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05744A9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EF1AF7A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  <w:tr w:rsidR="001F39DC" w:rsidRPr="00CD4DE0" w14:paraId="3C0E0F49" w14:textId="77777777" w:rsidTr="00BC6F73">
        <w:trPr>
          <w:trHeight w:val="103"/>
        </w:trPr>
        <w:tc>
          <w:tcPr>
            <w:tcW w:w="256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462909B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283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F673AE1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64A8B74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4D4A015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</w:tbl>
    <w:p w14:paraId="026D2C34" w14:textId="77777777" w:rsidR="001F39DC" w:rsidRDefault="001F39DC" w:rsidP="001F39DC">
      <w:pPr>
        <w:contextualSpacing/>
        <w:rPr>
          <w:rFonts w:asciiTheme="majorHAnsi" w:hAnsiTheme="majorHAnsi"/>
        </w:rPr>
      </w:pPr>
    </w:p>
    <w:p w14:paraId="314581B6" w14:textId="77777777" w:rsidR="001F39DC" w:rsidRPr="00CD4DE0" w:rsidRDefault="001F39DC" w:rsidP="001F39DC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2836"/>
        <w:gridCol w:w="1276"/>
        <w:gridCol w:w="2990"/>
      </w:tblGrid>
      <w:tr w:rsidR="001F39DC" w:rsidRPr="00CD4DE0" w14:paraId="29CFA6F8" w14:textId="77777777" w:rsidTr="00BC6F73">
        <w:tc>
          <w:tcPr>
            <w:tcW w:w="9667" w:type="dxa"/>
            <w:gridSpan w:val="4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C9211E" w:themeFill="accent6"/>
          </w:tcPr>
          <w:p w14:paraId="528DED26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Docente responsabile per la lettura dei consumi</w:t>
            </w:r>
          </w:p>
        </w:tc>
      </w:tr>
      <w:tr w:rsidR="001F39DC" w:rsidRPr="00CD4DE0" w14:paraId="2108A7DC" w14:textId="77777777" w:rsidTr="00BC6F73">
        <w:trPr>
          <w:trHeight w:val="104"/>
        </w:trPr>
        <w:tc>
          <w:tcPr>
            <w:tcW w:w="2565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single" w:sz="6" w:space="0" w:color="7F7F7F"/>
            </w:tcBorders>
            <w:shd w:val="clear" w:color="auto" w:fill="auto"/>
          </w:tcPr>
          <w:p w14:paraId="1E453B9B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2836" w:type="dxa"/>
            <w:vMerge w:val="restart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610C7609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619111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TELEFONO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AB230D7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  <w:tr w:rsidR="001F39DC" w:rsidRPr="00CD4DE0" w14:paraId="16E71013" w14:textId="77777777" w:rsidTr="00BC6F73">
        <w:trPr>
          <w:trHeight w:val="103"/>
        </w:trPr>
        <w:tc>
          <w:tcPr>
            <w:tcW w:w="2565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641C7138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2836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2306A6E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66FC5D2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e-mail</w:t>
            </w:r>
          </w:p>
        </w:tc>
        <w:tc>
          <w:tcPr>
            <w:tcW w:w="29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904C430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</w:tc>
      </w:tr>
    </w:tbl>
    <w:p w14:paraId="396069F1" w14:textId="77777777" w:rsidR="001F39DC" w:rsidRDefault="001F39DC" w:rsidP="001F39DC">
      <w:pPr>
        <w:contextualSpacing/>
        <w:rPr>
          <w:rFonts w:asciiTheme="majorHAnsi" w:hAnsiTheme="majorHAnsi"/>
        </w:rPr>
      </w:pPr>
    </w:p>
    <w:p w14:paraId="42CD0F81" w14:textId="77777777" w:rsidR="001F39DC" w:rsidRPr="00CD4DE0" w:rsidRDefault="001F39DC" w:rsidP="001F39DC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3"/>
        <w:gridCol w:w="3555"/>
      </w:tblGrid>
      <w:tr w:rsidR="001F39DC" w:rsidRPr="00CD4DE0" w14:paraId="42228632" w14:textId="77777777" w:rsidTr="00BC6F73">
        <w:trPr>
          <w:trHeight w:val="116"/>
        </w:trPr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0369A3" w:themeFill="accent2"/>
          </w:tcPr>
          <w:p w14:paraId="4FD8903E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AMBITI di concorso per i quali si partecipa*</w:t>
            </w:r>
          </w:p>
        </w:tc>
      </w:tr>
      <w:tr w:rsidR="001F39DC" w:rsidRPr="00CD4DE0" w14:paraId="615BB9AC" w14:textId="77777777" w:rsidTr="00BC6F73">
        <w:trPr>
          <w:trHeight w:val="198"/>
        </w:trPr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418306AD" w14:textId="77777777" w:rsidR="001F39DC" w:rsidRPr="00CD4DE0" w:rsidRDefault="001F39DC" w:rsidP="00BC6F73">
            <w:pPr>
              <w:spacing w:beforeAutospacing="1" w:afterAutospacing="1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>1- Concorso formazione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AA404DF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  <w:tr w:rsidR="001F39DC" w:rsidRPr="00CD4DE0" w14:paraId="1D579A17" w14:textId="77777777" w:rsidTr="00BC6F73">
        <w:trPr>
          <w:trHeight w:val="246"/>
        </w:trPr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16EEF373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>2 - Concorso comunicazione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7FE2ED5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  <w:tr w:rsidR="001F39DC" w:rsidRPr="00CD4DE0" w14:paraId="3F1F773C" w14:textId="77777777" w:rsidTr="00BC6F73">
        <w:tc>
          <w:tcPr>
            <w:tcW w:w="611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44BF2FB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caps/>
                <w:lang w:eastAsia="it-IT"/>
              </w:rPr>
              <w:t xml:space="preserve">3 - Concorso azioni concrete </w:t>
            </w:r>
          </w:p>
        </w:tc>
        <w:tc>
          <w:tcPr>
            <w:tcW w:w="35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5970ECB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  <w:t>□</w:t>
            </w:r>
          </w:p>
        </w:tc>
      </w:tr>
    </w:tbl>
    <w:p w14:paraId="352E0B72" w14:textId="4BD17616" w:rsidR="001F39DC" w:rsidRDefault="001F39DC" w:rsidP="001F39DC">
      <w:pPr>
        <w:rPr>
          <w:rFonts w:asciiTheme="majorHAnsi" w:hAnsiTheme="majorHAnsi"/>
          <w:i/>
          <w:iCs/>
          <w:sz w:val="20"/>
          <w:szCs w:val="20"/>
        </w:rPr>
      </w:pPr>
      <w:r w:rsidRPr="00CD4DE0">
        <w:rPr>
          <w:rFonts w:asciiTheme="majorHAnsi" w:hAnsiTheme="majorHAnsi"/>
          <w:sz w:val="20"/>
          <w:szCs w:val="20"/>
        </w:rPr>
        <w:t xml:space="preserve">* 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Inserire una </w:t>
      </w:r>
      <w:r>
        <w:rPr>
          <w:rFonts w:asciiTheme="majorHAnsi" w:hAnsiTheme="majorHAnsi"/>
          <w:i/>
          <w:iCs/>
          <w:sz w:val="20"/>
          <w:szCs w:val="20"/>
        </w:rPr>
        <w:t>X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 – Si chiede di indicare l'ambito/gli ambiti che si intendono sviluppare nel corso della GSC </w:t>
      </w:r>
      <w:r>
        <w:rPr>
          <w:rFonts w:asciiTheme="majorHAnsi" w:hAnsiTheme="majorHAnsi"/>
          <w:i/>
          <w:iCs/>
          <w:sz w:val="20"/>
          <w:szCs w:val="20"/>
        </w:rPr>
        <w:t>XI</w:t>
      </w:r>
      <w:r w:rsidR="00D9005D">
        <w:rPr>
          <w:rFonts w:asciiTheme="majorHAnsi" w:hAnsiTheme="majorHAnsi"/>
          <w:i/>
          <w:iCs/>
          <w:sz w:val="20"/>
          <w:szCs w:val="20"/>
        </w:rPr>
        <w:t>I</w:t>
      </w:r>
      <w:r w:rsidRPr="00CD4DE0">
        <w:rPr>
          <w:rFonts w:asciiTheme="majorHAnsi" w:hAnsiTheme="majorHAnsi"/>
          <w:i/>
          <w:iCs/>
          <w:sz w:val="20"/>
          <w:szCs w:val="20"/>
        </w:rPr>
        <w:t xml:space="preserve"> edizione per avere un'indicazione di massima. L'Istituto potrà comunque modificare le proprie scelte nel corso dell'anno scolastico. La scelta degli ambiti e delle tematiche di trattazione definitiva dovrà successivamente essere specificata in sede di compilazione </w:t>
      </w:r>
      <w:r>
        <w:rPr>
          <w:rFonts w:asciiTheme="majorHAnsi" w:hAnsiTheme="majorHAnsi"/>
          <w:i/>
          <w:iCs/>
          <w:sz w:val="20"/>
          <w:szCs w:val="20"/>
        </w:rPr>
        <w:t>dell’</w:t>
      </w:r>
      <w:r w:rsidRPr="00AF2C52">
        <w:rPr>
          <w:rFonts w:asciiTheme="majorHAnsi" w:hAnsiTheme="majorHAnsi"/>
          <w:i/>
          <w:iCs/>
          <w:sz w:val="20"/>
          <w:szCs w:val="20"/>
        </w:rPr>
        <w:t>All.2_PresAttività_GSC 1</w:t>
      </w:r>
      <w:r w:rsidR="00D9005D">
        <w:rPr>
          <w:rFonts w:asciiTheme="majorHAnsi" w:hAnsiTheme="majorHAnsi"/>
          <w:i/>
          <w:iCs/>
          <w:sz w:val="20"/>
          <w:szCs w:val="20"/>
        </w:rPr>
        <w:t>2</w:t>
      </w:r>
      <w:r w:rsidRPr="00AF2C52">
        <w:rPr>
          <w:rFonts w:asciiTheme="majorHAnsi" w:hAnsiTheme="majorHAnsi"/>
          <w:i/>
          <w:iCs/>
          <w:sz w:val="20"/>
          <w:szCs w:val="20"/>
        </w:rPr>
        <w:t>_202</w:t>
      </w:r>
      <w:r w:rsidR="00D9005D">
        <w:rPr>
          <w:rFonts w:asciiTheme="majorHAnsi" w:hAnsiTheme="majorHAnsi"/>
          <w:i/>
          <w:iCs/>
          <w:sz w:val="20"/>
          <w:szCs w:val="20"/>
        </w:rPr>
        <w:t>4</w:t>
      </w:r>
      <w:r w:rsidRPr="00AF2C52">
        <w:rPr>
          <w:rFonts w:asciiTheme="majorHAnsi" w:hAnsiTheme="majorHAnsi"/>
          <w:i/>
          <w:iCs/>
          <w:sz w:val="20"/>
          <w:szCs w:val="20"/>
        </w:rPr>
        <w:t>_202</w:t>
      </w:r>
      <w:r w:rsidR="00D9005D">
        <w:rPr>
          <w:rFonts w:asciiTheme="majorHAnsi" w:hAnsiTheme="majorHAnsi"/>
          <w:i/>
          <w:iCs/>
          <w:sz w:val="20"/>
          <w:szCs w:val="20"/>
        </w:rPr>
        <w:t>5</w:t>
      </w:r>
      <w:r w:rsidRPr="00CD4DE0">
        <w:rPr>
          <w:rFonts w:asciiTheme="majorHAnsi" w:hAnsiTheme="majorHAnsi"/>
          <w:i/>
          <w:iCs/>
          <w:sz w:val="20"/>
          <w:szCs w:val="20"/>
        </w:rPr>
        <w:t>.</w:t>
      </w:r>
    </w:p>
    <w:p w14:paraId="4279D54D" w14:textId="77777777" w:rsidR="001F39DC" w:rsidRDefault="001F39DC" w:rsidP="001F39DC">
      <w:pPr>
        <w:rPr>
          <w:rFonts w:asciiTheme="majorHAnsi" w:hAnsiTheme="majorHAnsi"/>
          <w:i/>
          <w:iCs/>
          <w:sz w:val="20"/>
          <w:szCs w:val="20"/>
        </w:rPr>
      </w:pPr>
    </w:p>
    <w:p w14:paraId="08E2D26C" w14:textId="77777777" w:rsidR="001F39DC" w:rsidRDefault="001F39DC" w:rsidP="001F39DC">
      <w:pPr>
        <w:rPr>
          <w:rFonts w:asciiTheme="majorHAnsi" w:hAnsiTheme="majorHAnsi"/>
          <w:i/>
          <w:iCs/>
          <w:sz w:val="20"/>
          <w:szCs w:val="20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1F39DC" w14:paraId="225DDD52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56F8D059" w14:textId="77777777" w:rsidR="001F39DC" w:rsidRDefault="001F39DC" w:rsidP="00BC6F73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Formazione base*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sz w:val="24"/>
                <w:szCs w:val="24"/>
                <w:lang w:eastAsia="it-IT"/>
              </w:rPr>
              <w:t xml:space="preserve"> (OBBLIGATORIA)</w:t>
            </w:r>
          </w:p>
        </w:tc>
      </w:tr>
      <w:tr w:rsidR="001F39DC" w14:paraId="35172929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0600575A" w14:textId="77777777" w:rsidR="001F39DC" w:rsidRPr="00AF0373" w:rsidRDefault="001F39DC" w:rsidP="00BC6F73">
            <w:pPr>
              <w:pStyle w:val="Nessunaspaziatura"/>
              <w:spacing w:after="120"/>
              <w:ind w:right="446"/>
              <w:jc w:val="both"/>
              <w:rPr>
                <w:rStyle w:val="Enfasiintensa"/>
                <w:rFonts w:eastAsia="Calibri"/>
                <w:bCs/>
              </w:rPr>
            </w:pPr>
          </w:p>
          <w:p w14:paraId="5623D2E3" w14:textId="7AE68334" w:rsidR="001F39DC" w:rsidRPr="00AF0373" w:rsidRDefault="009807BE" w:rsidP="00BC6F73">
            <w:pPr>
              <w:pStyle w:val="Nessunaspaziatura"/>
              <w:spacing w:after="120"/>
              <w:ind w:left="689" w:right="446"/>
              <w:jc w:val="both"/>
              <w:rPr>
                <w:rStyle w:val="Enfasiintensa"/>
                <w:rFonts w:eastAsia="Calibri"/>
                <w:bCs/>
              </w:rPr>
            </w:pPr>
            <w:r>
              <w:rPr>
                <w:noProof/>
              </w:rPr>
              <w:pict w14:anchorId="62E08717">
                <v:rect id="Rettangolo 9" o:spid="_x0000_s1028" style="position:absolute;left:0;text-align:left;margin-left:9.4pt;margin-top:12.2pt;width:20.95pt;height:21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3 -1490 -1543 22345 23143 22345 23143 -1490 -1543 -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" strokecolor="#ed7d31" strokeweight=".79mm">
                  <v:stroke joinstyle="round"/>
                  <w10:wrap type="tight"/>
                </v:rect>
              </w:pict>
            </w:r>
            <w:r w:rsidR="001F39DC" w:rsidRPr="00AF0373">
              <w:rPr>
                <w:rStyle w:val="Enfasiintensa"/>
                <w:rFonts w:eastAsia="Calibri"/>
                <w:bCs/>
              </w:rPr>
              <w:t xml:space="preserve">Il presente Istituto/Energy Team richiede </w:t>
            </w:r>
            <w:r w:rsidR="001F39DC" w:rsidRPr="00AF0373">
              <w:rPr>
                <w:rStyle w:val="Enfasiintensa"/>
                <w:rFonts w:eastAsia="Calibri"/>
                <w:b/>
              </w:rPr>
              <w:t>l'INCONTRO CON IL CUSTODE ENERGETICO</w:t>
            </w:r>
            <w:r w:rsidR="001F39DC" w:rsidRPr="00AF0373">
              <w:rPr>
                <w:rStyle w:val="Enfasiintensa"/>
                <w:rFonts w:eastAsia="Calibri"/>
                <w:bCs/>
              </w:rPr>
              <w:t xml:space="preserve"> presso l'Istituto scolastico</w:t>
            </w:r>
            <w:r w:rsidR="001F39DC">
              <w:rPr>
                <w:rStyle w:val="Enfasiintensa"/>
                <w:rFonts w:eastAsia="Calibri"/>
                <w:bCs/>
              </w:rPr>
              <w:t>,</w:t>
            </w:r>
            <w:r w:rsidR="001F39DC" w:rsidRPr="00AF0373">
              <w:rPr>
                <w:rStyle w:val="Enfasiintensa"/>
                <w:rFonts w:eastAsia="Calibri"/>
                <w:bCs/>
              </w:rPr>
              <w:t xml:space="preserve"> </w:t>
            </w:r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svolt</w:t>
            </w:r>
            <w:r w:rsidR="001F39DC">
              <w:rPr>
                <w:rStyle w:val="Enfasiintensa"/>
                <w:rFonts w:eastAsia="Calibri"/>
                <w:bCs/>
              </w:rPr>
              <w:t xml:space="preserve">o </w:t>
            </w:r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da un tecnico specializzato d</w:t>
            </w:r>
            <w:bookmarkStart w:id="0" w:name="__DdeLink__145_364765282811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 xml:space="preserve">ell'ATI 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Rekeep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/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Apleona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/</w:t>
            </w:r>
            <w:bookmarkEnd w:id="0"/>
            <w:proofErr w:type="spellStart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>Getec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  <w:sz w:val="19"/>
              </w:rPr>
              <w:t xml:space="preserve"> per fornire supporto a studenti, docenti e personale scolastico che intendono migliorare i comportamenti e gli usi di energia a Scuola</w:t>
            </w:r>
          </w:p>
          <w:p w14:paraId="375E3B56" w14:textId="77777777" w:rsidR="001F39DC" w:rsidRDefault="001F39DC" w:rsidP="00BC6F73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1F39DC" w14:paraId="4D9AEF73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492D858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* </w:t>
            </w:r>
            <w:r w:rsidRPr="00D91FC3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Inserire una X e indicare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 la giornata e l’orario di preferenza per la visita </w:t>
            </w:r>
          </w:p>
          <w:p w14:paraId="208288A1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  <w:p w14:paraId="4AC0481A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14:paraId="4BE0FF18" w14:textId="58C30D44" w:rsidR="001F39DC" w:rsidRDefault="001F39DC" w:rsidP="001F39DC">
      <w:pPr>
        <w:contextualSpacing/>
      </w:pPr>
      <w:r>
        <w:rPr>
          <w:rFonts w:asciiTheme="majorHAnsi" w:hAnsiTheme="majorHAnsi"/>
          <w:i/>
          <w:iCs/>
          <w:sz w:val="20"/>
          <w:szCs w:val="20"/>
        </w:rPr>
        <w:t>*</w:t>
      </w:r>
      <w:bookmarkStart w:id="1" w:name="__DdeLink__2116_3117050173"/>
      <w:r>
        <w:rPr>
          <w:rFonts w:asciiTheme="majorHAnsi" w:hAnsiTheme="majorHAnsi"/>
          <w:i/>
          <w:iCs/>
          <w:sz w:val="20"/>
          <w:szCs w:val="20"/>
        </w:rPr>
        <w:t xml:space="preserve"> NB: L’incontro e la visita allo Smart </w:t>
      </w:r>
      <w:proofErr w:type="spellStart"/>
      <w:r>
        <w:rPr>
          <w:rFonts w:asciiTheme="majorHAnsi" w:hAnsiTheme="majorHAnsi"/>
          <w:i/>
          <w:iCs/>
          <w:sz w:val="20"/>
          <w:szCs w:val="20"/>
        </w:rPr>
        <w:t>Meter</w:t>
      </w:r>
      <w:proofErr w:type="spellEnd"/>
      <w:r>
        <w:rPr>
          <w:rFonts w:asciiTheme="majorHAnsi" w:hAnsiTheme="majorHAnsi"/>
          <w:i/>
          <w:iCs/>
          <w:sz w:val="20"/>
          <w:szCs w:val="20"/>
        </w:rPr>
        <w:t xml:space="preserve"> è una fase OBBLIGATORIA per la partecipazione al Concorso GSC 1</w:t>
      </w:r>
      <w:r w:rsidR="009807BE">
        <w:rPr>
          <w:rFonts w:asciiTheme="majorHAnsi" w:hAnsiTheme="majorHAnsi"/>
          <w:i/>
          <w:iCs/>
          <w:sz w:val="20"/>
          <w:szCs w:val="20"/>
        </w:rPr>
        <w:t>2</w:t>
      </w:r>
      <w:r>
        <w:rPr>
          <w:rFonts w:asciiTheme="majorHAnsi" w:hAnsiTheme="majorHAnsi"/>
          <w:i/>
          <w:iCs/>
          <w:sz w:val="20"/>
          <w:szCs w:val="20"/>
        </w:rPr>
        <w:t xml:space="preserve"> 202</w:t>
      </w:r>
      <w:r w:rsidR="009807BE">
        <w:rPr>
          <w:rFonts w:asciiTheme="majorHAnsi" w:hAnsiTheme="majorHAnsi"/>
          <w:i/>
          <w:iCs/>
          <w:sz w:val="20"/>
          <w:szCs w:val="20"/>
        </w:rPr>
        <w:t>4</w:t>
      </w:r>
      <w:r>
        <w:rPr>
          <w:rFonts w:asciiTheme="majorHAnsi" w:hAnsiTheme="majorHAnsi"/>
          <w:i/>
          <w:iCs/>
          <w:sz w:val="20"/>
          <w:szCs w:val="20"/>
        </w:rPr>
        <w:t>_2</w:t>
      </w:r>
      <w:r w:rsidR="009807BE">
        <w:rPr>
          <w:rFonts w:asciiTheme="majorHAnsi" w:hAnsiTheme="majorHAnsi"/>
          <w:i/>
          <w:iCs/>
          <w:sz w:val="20"/>
          <w:szCs w:val="20"/>
        </w:rPr>
        <w:t>5</w:t>
      </w:r>
      <w:r>
        <w:rPr>
          <w:rFonts w:asciiTheme="majorHAnsi" w:hAnsiTheme="majorHAnsi"/>
          <w:i/>
          <w:iCs/>
          <w:sz w:val="20"/>
          <w:szCs w:val="20"/>
        </w:rPr>
        <w:t xml:space="preserve"> e andrà documentata con degli elaborati di sintesi </w:t>
      </w:r>
      <w:bookmarkStart w:id="2" w:name="__DdeLink__2113_3117050173"/>
      <w:r>
        <w:rPr>
          <w:rFonts w:asciiTheme="majorHAnsi" w:hAnsiTheme="majorHAnsi"/>
          <w:i/>
          <w:iCs/>
          <w:sz w:val="20"/>
          <w:szCs w:val="20"/>
        </w:rPr>
        <w:t>da parte dell'Energy Team.</w:t>
      </w:r>
      <w:bookmarkEnd w:id="1"/>
      <w:bookmarkEnd w:id="2"/>
    </w:p>
    <w:p w14:paraId="11A72047" w14:textId="77777777" w:rsidR="001F39DC" w:rsidRPr="00CD4DE0" w:rsidRDefault="001F39DC" w:rsidP="001F39DC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1F39DC" w14:paraId="06F53385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538DEE20" w14:textId="77777777" w:rsidR="001F39DC" w:rsidRDefault="001F39DC" w:rsidP="00BC6F73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 xml:space="preserve">Formazione 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sz w:val="26"/>
                <w:szCs w:val="26"/>
                <w:lang w:eastAsia="it-IT"/>
              </w:rPr>
              <w:t xml:space="preserve">solo per i nuovi energy team </w:t>
            </w:r>
          </w:p>
        </w:tc>
      </w:tr>
      <w:tr w:rsidR="001F39DC" w14:paraId="788DAB23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07C62C64" w14:textId="77777777" w:rsidR="001F39DC" w:rsidRDefault="001F39DC" w:rsidP="00BC6F73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58A1BF36" w14:textId="77777777" w:rsidR="001F39DC" w:rsidRDefault="001F39DC" w:rsidP="00BC6F73">
            <w:pPr>
              <w:ind w:left="720"/>
              <w:contextualSpacing/>
              <w:jc w:val="left"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50314E03" w14:textId="50EDA911" w:rsidR="001F39DC" w:rsidRPr="00AF0373" w:rsidRDefault="009807BE" w:rsidP="00BC6F73">
            <w:pPr>
              <w:ind w:left="720"/>
              <w:contextualSpacing/>
              <w:jc w:val="left"/>
              <w:rPr>
                <w:rStyle w:val="Enfasiintensa"/>
                <w:rFonts w:eastAsia="Calibri"/>
                <w:bCs/>
              </w:rPr>
            </w:pPr>
            <w:r>
              <w:rPr>
                <w:noProof/>
              </w:rPr>
              <w:pict w14:anchorId="64E25800">
                <v:rect id="_x0000_s1027" style="position:absolute;left:0;text-align:left;margin-left:6.55pt;margin-top:11.9pt;width:20.95pt;height:21.6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" strokecolor="#ed7d31" strokeweight=".79mm">
                  <v:stroke joinstyle="round"/>
                  <w10:wrap type="square"/>
                </v:rect>
              </w:pict>
            </w:r>
            <w:r w:rsidR="001F39DC" w:rsidRPr="00AF0373">
              <w:rPr>
                <w:rStyle w:val="Enfasiintensa"/>
                <w:rFonts w:eastAsia="Calibri"/>
                <w:bCs/>
              </w:rPr>
              <w:t xml:space="preserve">Incontro ad hoc: rivolto agli Energy Team degli Istituti scolastici che </w:t>
            </w:r>
            <w:r w:rsidR="001F39DC" w:rsidRPr="00AF0373">
              <w:rPr>
                <w:rStyle w:val="Enfasiintensa"/>
                <w:rFonts w:eastAsia="Calibri"/>
                <w:b/>
              </w:rPr>
              <w:t>partecipano per la prima volta alla</w:t>
            </w:r>
            <w:r w:rsidR="001F39DC" w:rsidRPr="00AF0373">
              <w:rPr>
                <w:rStyle w:val="Enfasiintensa"/>
                <w:rFonts w:eastAsia="Calibri"/>
                <w:bCs/>
              </w:rPr>
              <w:t xml:space="preserve"> competizione, con lo scopo di presentare il progetto Green Schools 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</w:rPr>
              <w:t>Competition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</w:rPr>
              <w:t xml:space="preserve"> e la documentazione del concorso messa a disposizione agli utenti, organizzato dall'ATI 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</w:rPr>
              <w:t>Rekeep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</w:rPr>
              <w:t>/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</w:rPr>
              <w:t>Apleona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</w:rPr>
              <w:t>/</w:t>
            </w:r>
            <w:proofErr w:type="spellStart"/>
            <w:r w:rsidR="001F39DC" w:rsidRPr="00AF0373">
              <w:rPr>
                <w:rStyle w:val="Enfasiintensa"/>
                <w:rFonts w:eastAsia="Calibri"/>
                <w:bCs/>
              </w:rPr>
              <w:t>Getec</w:t>
            </w:r>
            <w:proofErr w:type="spellEnd"/>
            <w:r w:rsidR="001F39DC" w:rsidRPr="00AF0373">
              <w:rPr>
                <w:rStyle w:val="Enfasiintensa"/>
                <w:rFonts w:eastAsia="Calibri"/>
                <w:bCs/>
              </w:rPr>
              <w:t xml:space="preserve"> con il supporto della Provincia;</w:t>
            </w:r>
          </w:p>
          <w:p w14:paraId="0E8AA94D" w14:textId="77777777" w:rsidR="001F39DC" w:rsidRDefault="001F39DC" w:rsidP="00BC6F73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1F39DC" w14:paraId="35A37E1E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DEB5872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* </w:t>
            </w:r>
            <w:r w:rsidRPr="00D91FC3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Inserire una X e indicare</w:t>
            </w: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 xml:space="preserve"> la giornata e l’orario di preferenza per l'incontro</w:t>
            </w:r>
          </w:p>
          <w:p w14:paraId="78ACFBA1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  <w:p w14:paraId="1F3E5730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14:paraId="5C2A08C8" w14:textId="77777777" w:rsidR="001F39DC" w:rsidRDefault="001F39DC" w:rsidP="001F39DC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  <w:i/>
          <w:iCs/>
          <w:sz w:val="20"/>
          <w:szCs w:val="20"/>
        </w:rPr>
        <w:t>* NB: formazione rivolta solo agli Energy Team degli Istituti scolastici</w:t>
      </w:r>
      <w:r>
        <w:rPr>
          <w:rFonts w:asciiTheme="majorHAnsi" w:hAnsiTheme="majorHAnsi"/>
        </w:rPr>
        <w:t xml:space="preserve"> che partecipano per la prima volta alla competizione, e andrà documentata con degli elaborati di sintesi da parte dell'Energy Team.</w:t>
      </w:r>
    </w:p>
    <w:p w14:paraId="539FD039" w14:textId="77777777" w:rsidR="001F39DC" w:rsidRDefault="001F39DC" w:rsidP="001F39DC">
      <w:pPr>
        <w:contextualSpacing/>
        <w:rPr>
          <w:rFonts w:asciiTheme="majorHAnsi" w:hAnsiTheme="majorHAnsi"/>
        </w:rPr>
      </w:pP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1F39DC" w14:paraId="7672B1E1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EE8C08"/>
          </w:tcPr>
          <w:p w14:paraId="3504064E" w14:textId="77777777" w:rsidR="001F39DC" w:rsidRDefault="001F39DC" w:rsidP="00BC6F73">
            <w:pPr>
              <w:spacing w:beforeAutospacing="1" w:afterAutospacing="1" w:line="240" w:lineRule="auto"/>
              <w:jc w:val="center"/>
              <w:textAlignment w:val="baseline"/>
            </w:pPr>
            <w:r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lang w:eastAsia="it-IT"/>
              </w:rPr>
              <w:t xml:space="preserve">formazione gratuitA presso </w:t>
            </w:r>
            <w:r w:rsidRPr="00132FDA"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sz w:val="26"/>
                <w:szCs w:val="26"/>
                <w:lang w:eastAsia="it-IT"/>
              </w:rPr>
              <w:t>Green Park FENICE</w:t>
            </w:r>
            <w:r>
              <w:rPr>
                <w:rStyle w:val="Enfasiintensa"/>
                <w:rFonts w:asciiTheme="majorHAnsi" w:eastAsia="Times New Roman" w:hAnsiTheme="majorHAnsi" w:cstheme="majorHAnsi"/>
                <w:b/>
                <w:i w:val="0"/>
                <w:iCs w:val="0"/>
                <w:caps/>
                <w:color w:val="FFFFFF"/>
                <w:lang w:eastAsia="it-IT"/>
              </w:rPr>
              <w:t xml:space="preserve"> di Padova:</w:t>
            </w:r>
          </w:p>
        </w:tc>
      </w:tr>
      <w:tr w:rsidR="001F39DC" w14:paraId="3356F45F" w14:textId="77777777" w:rsidTr="00BC6F73">
        <w:trPr>
          <w:trHeight w:val="266"/>
        </w:trPr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auto"/>
          </w:tcPr>
          <w:p w14:paraId="291EF2E2" w14:textId="77777777" w:rsidR="001F39DC" w:rsidRDefault="001F39DC" w:rsidP="00BC6F73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2358A28B" w14:textId="77777777" w:rsidR="001F39DC" w:rsidRDefault="001F39DC" w:rsidP="00BC6F73">
            <w:pPr>
              <w:ind w:left="720"/>
              <w:contextualSpacing/>
              <w:rPr>
                <w:rStyle w:val="Enfasiintensa"/>
                <w:rFonts w:eastAsia="Calibri"/>
                <w:b/>
                <w:bCs/>
                <w:sz w:val="22"/>
                <w:u w:val="single"/>
              </w:rPr>
            </w:pPr>
          </w:p>
          <w:p w14:paraId="1A606B31" w14:textId="6A1F5F6E" w:rsidR="001F39DC" w:rsidRDefault="009807BE" w:rsidP="00BC6F73">
            <w:pPr>
              <w:ind w:left="720"/>
              <w:contextualSpacing/>
              <w:jc w:val="left"/>
              <w:rPr>
                <w:rStyle w:val="Enfasiintensa"/>
                <w:rFonts w:eastAsia="Calibri"/>
                <w:bCs/>
                <w:sz w:val="22"/>
                <w:u w:val="single"/>
              </w:rPr>
            </w:pPr>
            <w:r>
              <w:rPr>
                <w:noProof/>
              </w:rPr>
              <w:pict w14:anchorId="53D4B134">
                <v:rect id="_x0000_s1026" style="position:absolute;left:0;text-align:left;margin-left:8.55pt;margin-top:11.4pt;width:20.95pt;height:21.6pt;z-index:25166131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" strokecolor="#ed7d31" strokeweight=".79mm">
                  <v:stroke joinstyle="round"/>
                  <w10:wrap type="square"/>
                </v:rect>
              </w:pict>
            </w:r>
            <w:r w:rsidR="001F39DC" w:rsidRPr="00B6636B">
              <w:rPr>
                <w:rStyle w:val="Enfasiintensa"/>
                <w:rFonts w:eastAsia="Calibri"/>
                <w:bCs/>
              </w:rPr>
              <w:t>Partecipazione a un percorso didattico/laboratorio, su un tema a scelta tra "green" e "</w:t>
            </w:r>
            <w:proofErr w:type="spellStart"/>
            <w:r w:rsidR="001F39DC" w:rsidRPr="00B6636B">
              <w:rPr>
                <w:rStyle w:val="Enfasiintensa"/>
                <w:rFonts w:eastAsia="Calibri"/>
                <w:bCs/>
              </w:rPr>
              <w:t>digital</w:t>
            </w:r>
            <w:proofErr w:type="spellEnd"/>
            <w:r w:rsidR="001F39DC" w:rsidRPr="00B6636B">
              <w:rPr>
                <w:rStyle w:val="Enfasiintensa"/>
                <w:rFonts w:eastAsia="Calibri"/>
                <w:bCs/>
              </w:rPr>
              <w:t xml:space="preserve">" per un massimo di 30 persone ad istituto scolastico che partecipa alla Green Schools </w:t>
            </w:r>
            <w:proofErr w:type="spellStart"/>
            <w:r w:rsidR="001F39DC" w:rsidRPr="00B6636B">
              <w:rPr>
                <w:rStyle w:val="Enfasiintensa"/>
                <w:rFonts w:eastAsia="Calibri"/>
                <w:bCs/>
              </w:rPr>
              <w:t>Competition</w:t>
            </w:r>
            <w:proofErr w:type="spellEnd"/>
            <w:r w:rsidR="001F39DC" w:rsidRPr="00B6636B">
              <w:rPr>
                <w:rStyle w:val="Enfasiintensa"/>
                <w:rFonts w:eastAsia="Calibri"/>
                <w:bCs/>
              </w:rPr>
              <w:t>. Il trasporto andata/ritorno dalla struttura è a carico della Scuola.</w:t>
            </w:r>
            <w:r w:rsidR="001F39DC">
              <w:rPr>
                <w:rStyle w:val="Enfasiintensa"/>
                <w:rFonts w:eastAsia="Calibri"/>
                <w:bCs/>
                <w:sz w:val="22"/>
                <w:u w:val="single"/>
              </w:rPr>
              <w:t xml:space="preserve">  </w:t>
            </w:r>
          </w:p>
          <w:p w14:paraId="7FFCEF38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u w:val="single"/>
                <w:lang w:eastAsia="it-IT"/>
              </w:rPr>
              <w:t>*INSERIRE UNA X E indicare L’OPZIONE PREFERITA</w:t>
            </w:r>
          </w:p>
          <w:p w14:paraId="25722EEE" w14:textId="77777777" w:rsidR="001F39DC" w:rsidRPr="009073A4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4"/>
                <w:szCs w:val="24"/>
                <w:highlight w:val="white"/>
                <w:lang w:eastAsia="it-IT"/>
              </w:rPr>
            </w:pPr>
          </w:p>
          <w:p w14:paraId="287F3668" w14:textId="77777777" w:rsidR="001F39DC" w:rsidRDefault="001F39DC" w:rsidP="00BC6F73">
            <w:pPr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 xml:space="preserve">     </w:t>
            </w:r>
          </w:p>
        </w:tc>
      </w:tr>
      <w:tr w:rsidR="001F39DC" w14:paraId="0B51BE64" w14:textId="77777777" w:rsidTr="00BC6F73">
        <w:tc>
          <w:tcPr>
            <w:tcW w:w="96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9E9AA05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 w:val="20"/>
                <w:szCs w:val="20"/>
                <w:highlight w:val="white"/>
                <w:lang w:eastAsia="it-IT"/>
              </w:rPr>
              <w:t>lE MODALITA' SONO DA CONCORDARE TRA LA SCUOLA E IL gREEN PARK fENICE DI pADOVA.</w:t>
            </w:r>
          </w:p>
          <w:p w14:paraId="042C3C90" w14:textId="77777777" w:rsidR="001F39DC" w:rsidRDefault="001F39DC" w:rsidP="00BC6F73">
            <w:pPr>
              <w:tabs>
                <w:tab w:val="left" w:pos="4458"/>
              </w:tabs>
              <w:spacing w:after="0" w:line="36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Cs w:val="19"/>
                <w:highlight w:val="white"/>
                <w:lang w:eastAsia="it-IT"/>
              </w:rPr>
              <w:t>Di seguito riportiamo le attività proposte:</w:t>
            </w:r>
          </w:p>
          <w:p w14:paraId="3E94914E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u w:val="single"/>
                <w:lang w:eastAsia="it-IT"/>
              </w:rPr>
              <w:t>Opzione 1.</w:t>
            </w: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br/>
            </w:r>
          </w:p>
          <w:p w14:paraId="64972856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Durata 3,5 ore al Parco Fenice in Via Lungargine G. Rovetta n°28 a Padova</w:t>
            </w:r>
          </w:p>
          <w:p w14:paraId="15F364A1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Ore 09.30 Arrivo al Parco Fenice (o in orario da concordare insieme)</w:t>
            </w:r>
          </w:p>
          <w:p w14:paraId="785D5643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Ore 13.00 Termine attività e partenza (comunque al termine del percorso che dura circa 3 ore e mezza).</w:t>
            </w:r>
          </w:p>
          <w:p w14:paraId="2FC33CEE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Su richiesta possibilità di fermarsi al Parco per il pranzo al sacco.</w:t>
            </w:r>
          </w:p>
          <w:p w14:paraId="70054236" w14:textId="23987A36" w:rsidR="007E3D24" w:rsidRPr="002208BE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lang w:eastAsia="it-IT"/>
              </w:rPr>
              <w:t>classe/gruppo max 30 alunni.</w:t>
            </w:r>
          </w:p>
          <w:p w14:paraId="29E7F3E5" w14:textId="77777777" w:rsidR="002208BE" w:rsidRPr="007E3D24" w:rsidRDefault="002208BE" w:rsidP="002208BE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1 Percorso didattico a scelta tra quelli elencati sotto.</w:t>
            </w:r>
          </w:p>
          <w:p w14:paraId="2506AF0A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9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-Biodiesel, bioetanolo e biomasse</w:t>
              </w:r>
            </w:hyperlink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  </w:t>
            </w:r>
          </w:p>
          <w:p w14:paraId="0C75CEBB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0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-Robotica Avanzata con Intelligenza Artificiale</w:t>
              </w:r>
            </w:hyperlink>
          </w:p>
          <w:p w14:paraId="1E8882F9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1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-Eolico e idroelettrico</w:t>
              </w:r>
            </w:hyperlink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 </w:t>
            </w:r>
          </w:p>
          <w:p w14:paraId="76155648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2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-Impianti Fotovoltaici "on grid" e "stand alone"</w:t>
              </w:r>
            </w:hyperlink>
          </w:p>
          <w:p w14:paraId="2B9C0177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3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-Cittadini del futuro</w:t>
              </w:r>
            </w:hyperlink>
          </w:p>
          <w:p w14:paraId="1AF10F12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4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-Geo greenenergy caching</w:t>
              </w:r>
            </w:hyperlink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 (In caso di pioggia Robotica Avanzata con Intelligenza Artificiale)</w:t>
            </w:r>
          </w:p>
          <w:p w14:paraId="096EDCA3" w14:textId="2AD0914B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5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-Mix Energetico</w:t>
              </w:r>
            </w:hyperlink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br/>
            </w:r>
            <w:hyperlink r:id="rId16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-Bioedilizia</w:t>
              </w:r>
            </w:hyperlink>
          </w:p>
          <w:p w14:paraId="7D13100F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7" w:tgtFrame="_blank" w:history="1">
              <w:r w:rsidRPr="007E3D24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-Microplastica, bioplastica re-plastica</w:t>
              </w:r>
            </w:hyperlink>
          </w:p>
          <w:p w14:paraId="5F5C0E27" w14:textId="77777777" w:rsidR="007E3D24" w:rsidRPr="007E3D24" w:rsidRDefault="007E3D24" w:rsidP="007E3D24">
            <w:pPr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-</w:t>
            </w:r>
            <w:r w:rsidRPr="007E3D24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Droni 4 Video Making (in caso di pioggia Robotica Avanzata con Intelligenza Artificiale)</w:t>
            </w:r>
          </w:p>
          <w:p w14:paraId="661C36FB" w14:textId="77777777" w:rsidR="001F39DC" w:rsidRDefault="001F39DC" w:rsidP="00BC6F73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</w:p>
          <w:p w14:paraId="1684C68C" w14:textId="42671095" w:rsid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u w:val="single"/>
                <w:lang w:eastAsia="it-IT"/>
              </w:rPr>
              <w:t>Opzione 2</w:t>
            </w:r>
          </w:p>
          <w:p w14:paraId="58ADCCE9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</w:p>
          <w:p w14:paraId="7EC1A6BF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Durata 3 ore attività in presenza presso la scuola (attività da svolgere in palestra o spazio aperto o in classe).</w:t>
            </w:r>
          </w:p>
          <w:p w14:paraId="6626EEF0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Ore 09.00 Arrivo della nostra guida a scuola.</w:t>
            </w:r>
          </w:p>
          <w:p w14:paraId="52206DEB" w14:textId="77777777" w:rsid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1 Percorso didattico Green Job a scelta </w:t>
            </w:r>
          </w:p>
          <w:p w14:paraId="7EA94945" w14:textId="4125BC7E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b/>
                <w:bCs/>
                <w:caps/>
                <w:color w:val="000000"/>
                <w:szCs w:val="19"/>
                <w:highlight w:val="white"/>
                <w:lang w:eastAsia="it-IT"/>
              </w:rPr>
              <w:t>classe/gruppo massimo 30 alunni.</w:t>
            </w:r>
          </w:p>
          <w:p w14:paraId="3F6CE556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Ore 12.00 Termine attività.</w:t>
            </w:r>
          </w:p>
          <w:p w14:paraId="4FA6E517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La nostra guida porterà a scuola il materiale anche per far svolgere il laboratorio didattico scelto agli studenti.</w:t>
            </w:r>
          </w:p>
          <w:p w14:paraId="50AF7CD2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</w:pPr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lang w:eastAsia="it-IT"/>
              </w:rPr>
              <w:t>Percorsi didattici tra cui scegliere:</w:t>
            </w:r>
          </w:p>
          <w:p w14:paraId="7754597B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8" w:tgtFrame="_blank" w:history="1">
              <w:r w:rsidRPr="00B93F51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-Biodiesel, bioetanolo e biomasse</w:t>
              </w:r>
            </w:hyperlink>
            <w:r w:rsidRPr="00B93F51"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  <w:t>  </w:t>
            </w:r>
          </w:p>
          <w:p w14:paraId="79F9B1AD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19" w:tgtFrame="_blank" w:history="1">
              <w:r w:rsidRPr="00B93F51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-Fotovoltaici</w:t>
              </w:r>
            </w:hyperlink>
          </w:p>
          <w:p w14:paraId="7B222C8F" w14:textId="77777777" w:rsidR="00B93F51" w:rsidRPr="00B93F51" w:rsidRDefault="00B93F51" w:rsidP="00B93F51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rFonts w:asciiTheme="majorHAnsi" w:eastAsia="Times New Roman" w:hAnsiTheme="majorHAnsi" w:cs="Times New Roman"/>
                <w:caps/>
                <w:color w:val="000000"/>
                <w:szCs w:val="19"/>
                <w:highlight w:val="white"/>
                <w:u w:val="single"/>
                <w:lang w:eastAsia="it-IT"/>
              </w:rPr>
            </w:pPr>
            <w:hyperlink r:id="rId20" w:tgtFrame="_blank" w:history="1">
              <w:r w:rsidRPr="00B93F51">
                <w:rPr>
                  <w:rStyle w:val="Collegamentoipertestuale"/>
                  <w:rFonts w:asciiTheme="majorHAnsi" w:eastAsia="Times New Roman" w:hAnsiTheme="majorHAnsi" w:cs="Times New Roman"/>
                  <w:caps/>
                  <w:szCs w:val="19"/>
                  <w:highlight w:val="white"/>
                  <w:lang w:eastAsia="it-IT"/>
                </w:rPr>
                <w:t>-Mix Energetico</w:t>
              </w:r>
            </w:hyperlink>
          </w:p>
          <w:p w14:paraId="4A7BD2C5" w14:textId="77777777" w:rsidR="001F39DC" w:rsidRDefault="001F39DC" w:rsidP="00BC6F73">
            <w:pPr>
              <w:shd w:val="clear" w:color="auto" w:fill="FFFFFF"/>
              <w:spacing w:after="0" w:line="240" w:lineRule="auto"/>
              <w:jc w:val="left"/>
              <w:textAlignment w:val="baseline"/>
              <w:rPr>
                <w:sz w:val="20"/>
                <w:szCs w:val="20"/>
              </w:rPr>
            </w:pPr>
          </w:p>
        </w:tc>
      </w:tr>
    </w:tbl>
    <w:p w14:paraId="5A01A83E" w14:textId="77777777" w:rsidR="001F39DC" w:rsidRPr="00C26ED9" w:rsidRDefault="001F39DC" w:rsidP="001F39DC">
      <w:pPr>
        <w:contextualSpacing/>
        <w:rPr>
          <w:rFonts w:asciiTheme="majorHAnsi" w:hAnsiTheme="majorHAnsi"/>
          <w:i/>
          <w:iCs/>
        </w:rPr>
      </w:pPr>
      <w:r w:rsidRPr="00C26ED9">
        <w:rPr>
          <w:rFonts w:asciiTheme="majorHAnsi" w:hAnsiTheme="majorHAnsi"/>
          <w:i/>
          <w:iCs/>
        </w:rPr>
        <w:lastRenderedPageBreak/>
        <w:t>NB: ATTIVITA' FACOLTATIVA e organizzata direttamente dalla Scuola. Se svolta, andrà documentata con degli elaborati di sintesi da parte dell'Energy Team.</w:t>
      </w:r>
    </w:p>
    <w:p w14:paraId="0CA028EB" w14:textId="77777777" w:rsidR="001F39DC" w:rsidRDefault="001F39DC" w:rsidP="001F39DC">
      <w:pPr>
        <w:contextualSpacing/>
      </w:pPr>
    </w:p>
    <w:p w14:paraId="774E8367" w14:textId="77777777" w:rsidR="001F39DC" w:rsidRPr="00CD4DE0" w:rsidRDefault="001F39DC" w:rsidP="001F39DC">
      <w:pPr>
        <w:pStyle w:val="Citazioneintensa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L’Istituto scolastico nella persona del Dirigente, a nome dei professori, del personale scolastico e degli studenti facenti parte dell’Energy Team, nonché dei loro genitori (o chi ne fa le veci), autorizza la Provincia di Treviso all’utilizzo, a titolo gratuito, del materiale che sarà prodotto per la partecipazione al concorso (immagini, foto, video, documenti, ecc.), per scopi didattici, scientifici, divulgativi e/o illustrativi.</w:t>
      </w:r>
    </w:p>
    <w:tbl>
      <w:tblPr>
        <w:tblW w:w="9668" w:type="dxa"/>
        <w:tblBorders>
          <w:top w:val="outset" w:sz="6" w:space="0" w:color="00000A"/>
          <w:left w:val="outset" w:sz="6" w:space="0" w:color="00000A"/>
          <w:bottom w:val="single" w:sz="6" w:space="0" w:color="7F7F7F"/>
          <w:right w:val="outset" w:sz="6" w:space="0" w:color="00000A"/>
          <w:insideH w:val="single" w:sz="6" w:space="0" w:color="7F7F7F"/>
          <w:insideV w:val="outset" w:sz="6" w:space="0" w:color="00000A"/>
        </w:tblBorders>
        <w:tblCellMar>
          <w:top w:w="15" w:type="dxa"/>
          <w:left w:w="13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5"/>
        <w:gridCol w:w="7103"/>
      </w:tblGrid>
      <w:tr w:rsidR="001F39DC" w:rsidRPr="00CD4DE0" w14:paraId="0CE7582B" w14:textId="77777777" w:rsidTr="00BC6F73">
        <w:tc>
          <w:tcPr>
            <w:tcW w:w="9667" w:type="dxa"/>
            <w:gridSpan w:val="2"/>
            <w:tcBorders>
              <w:top w:val="outset" w:sz="6" w:space="0" w:color="00000A"/>
              <w:left w:val="outset" w:sz="6" w:space="0" w:color="00000A"/>
              <w:bottom w:val="single" w:sz="6" w:space="0" w:color="7F7F7F"/>
              <w:right w:val="outset" w:sz="6" w:space="0" w:color="00000A"/>
            </w:tcBorders>
            <w:shd w:val="clear" w:color="auto" w:fill="0369A3" w:themeFill="accent2"/>
          </w:tcPr>
          <w:p w14:paraId="1A1403ED" w14:textId="77777777" w:rsidR="001F39DC" w:rsidRPr="00CD4DE0" w:rsidRDefault="001F39DC" w:rsidP="00BC6F73">
            <w:pPr>
              <w:spacing w:beforeAutospacing="1" w:afterAutospacing="1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color w:val="FFFFFF"/>
                <w:lang w:eastAsia="it-IT"/>
              </w:rPr>
              <w:t>Dirigente scolastico</w:t>
            </w:r>
          </w:p>
        </w:tc>
      </w:tr>
      <w:tr w:rsidR="001F39DC" w:rsidRPr="00CD4DE0" w14:paraId="1B3F1B1F" w14:textId="77777777" w:rsidTr="00BC6F73">
        <w:trPr>
          <w:trHeight w:val="198"/>
        </w:trPr>
        <w:tc>
          <w:tcPr>
            <w:tcW w:w="25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6" w:space="0" w:color="7F7F7F"/>
            </w:tcBorders>
            <w:shd w:val="clear" w:color="auto" w:fill="auto"/>
          </w:tcPr>
          <w:p w14:paraId="222E1E86" w14:textId="77777777" w:rsidR="001F39DC" w:rsidRDefault="001F39DC" w:rsidP="00BC6F73">
            <w:pPr>
              <w:spacing w:beforeAutospacing="1" w:after="0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</w:pPr>
          </w:p>
          <w:p w14:paraId="5E55B74C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b/>
                <w:bCs/>
                <w:caps/>
                <w:sz w:val="24"/>
                <w:szCs w:val="24"/>
                <w:lang w:eastAsia="it-IT"/>
              </w:rPr>
            </w:pPr>
            <w:r w:rsidRPr="00CD4DE0">
              <w:rPr>
                <w:rFonts w:asciiTheme="majorHAnsi" w:eastAsia="Times New Roman" w:hAnsiTheme="majorHAnsi" w:cs="Times New Roman"/>
                <w:b/>
                <w:bCs/>
                <w:caps/>
                <w:lang w:eastAsia="it-IT"/>
              </w:rPr>
              <w:t>nOME E COGNOME</w:t>
            </w:r>
          </w:p>
        </w:tc>
        <w:tc>
          <w:tcPr>
            <w:tcW w:w="71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965B66E" w14:textId="77777777" w:rsidR="001F39DC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  <w:p w14:paraId="6E1448F0" w14:textId="77777777" w:rsidR="001F39DC" w:rsidRPr="00CD4DE0" w:rsidRDefault="001F39DC" w:rsidP="00BC6F73">
            <w:pPr>
              <w:spacing w:beforeAutospacing="1" w:afterAutospacing="1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it-IT"/>
              </w:rPr>
            </w:pPr>
          </w:p>
        </w:tc>
      </w:tr>
    </w:tbl>
    <w:p w14:paraId="5F003885" w14:textId="77777777" w:rsidR="001F39DC" w:rsidRDefault="001F39DC" w:rsidP="001F39DC">
      <w:pPr>
        <w:rPr>
          <w:rFonts w:asciiTheme="majorHAnsi" w:hAnsiTheme="majorHAnsi"/>
        </w:rPr>
      </w:pPr>
    </w:p>
    <w:p w14:paraId="2685325D" w14:textId="77777777" w:rsidR="001F39DC" w:rsidRDefault="001F39DC" w:rsidP="001F39DC">
      <w:pPr>
        <w:rPr>
          <w:rFonts w:asciiTheme="majorHAnsi" w:hAnsiTheme="majorHAnsi"/>
        </w:rPr>
      </w:pPr>
      <w:r>
        <w:rPr>
          <w:rFonts w:asciiTheme="majorHAnsi" w:hAnsiTheme="majorHAnsi"/>
        </w:rPr>
        <w:t>Data:</w:t>
      </w:r>
    </w:p>
    <w:p w14:paraId="5EE9F0C6" w14:textId="77777777" w:rsidR="001F39DC" w:rsidRDefault="001F39DC" w:rsidP="001F39DC">
      <w:pPr>
        <w:rPr>
          <w:rFonts w:asciiTheme="majorHAnsi" w:hAnsiTheme="majorHAnsi"/>
        </w:rPr>
      </w:pPr>
    </w:p>
    <w:p w14:paraId="4FC6D7B6" w14:textId="77777777" w:rsidR="001F39DC" w:rsidRPr="00CD4DE0" w:rsidRDefault="001F39DC" w:rsidP="001F39DC">
      <w:pPr>
        <w:rPr>
          <w:rFonts w:asciiTheme="majorHAnsi" w:hAnsiTheme="majorHAnsi"/>
        </w:rPr>
      </w:pPr>
    </w:p>
    <w:p w14:paraId="1A4E3DA8" w14:textId="77777777" w:rsidR="001F39DC" w:rsidRPr="00CD4DE0" w:rsidRDefault="001F39DC" w:rsidP="001F39DC">
      <w:pPr>
        <w:rPr>
          <w:rFonts w:asciiTheme="majorHAnsi" w:hAnsiTheme="majorHAnsi"/>
          <w:b/>
        </w:rPr>
      </w:pPr>
      <w:r w:rsidRPr="00CD4DE0">
        <w:rPr>
          <w:rFonts w:asciiTheme="majorHAnsi" w:hAnsiTheme="majorHAnsi"/>
        </w:rPr>
        <w:t>Timbro</w:t>
      </w:r>
      <w:r w:rsidRPr="00CD4DE0">
        <w:rPr>
          <w:rFonts w:asciiTheme="majorHAnsi" w:hAnsiTheme="majorHAnsi"/>
          <w:spacing w:val="-3"/>
        </w:rPr>
        <w:t xml:space="preserve"> </w:t>
      </w:r>
      <w:r w:rsidRPr="00CD4DE0">
        <w:rPr>
          <w:rFonts w:asciiTheme="majorHAnsi" w:hAnsiTheme="majorHAnsi"/>
        </w:rPr>
        <w:t xml:space="preserve">dell’Istituto                                                                                                                         </w:t>
      </w:r>
      <w:r w:rsidRPr="00CD4DE0">
        <w:rPr>
          <w:rFonts w:asciiTheme="majorHAnsi" w:hAnsiTheme="majorHAnsi"/>
          <w:spacing w:val="-2"/>
        </w:rPr>
        <w:t xml:space="preserve"> </w:t>
      </w:r>
      <w:r w:rsidRPr="00CD4DE0">
        <w:rPr>
          <w:rFonts w:asciiTheme="majorHAnsi" w:hAnsiTheme="majorHAnsi"/>
        </w:rPr>
        <w:t>Firma</w:t>
      </w:r>
      <w:r w:rsidRPr="00CD4DE0">
        <w:rPr>
          <w:rFonts w:asciiTheme="majorHAnsi" w:hAnsiTheme="majorHAnsi"/>
          <w:spacing w:val="-3"/>
        </w:rPr>
        <w:t xml:space="preserve"> </w:t>
      </w:r>
      <w:r w:rsidRPr="00CD4DE0">
        <w:rPr>
          <w:rFonts w:asciiTheme="majorHAnsi" w:hAnsiTheme="majorHAnsi"/>
        </w:rPr>
        <w:t>del</w:t>
      </w:r>
      <w:r w:rsidRPr="00CD4DE0">
        <w:rPr>
          <w:rFonts w:asciiTheme="majorHAnsi" w:hAnsiTheme="majorHAnsi"/>
          <w:spacing w:val="-2"/>
        </w:rPr>
        <w:t xml:space="preserve"> </w:t>
      </w:r>
      <w:r w:rsidRPr="00CD4DE0">
        <w:rPr>
          <w:rFonts w:asciiTheme="majorHAnsi" w:hAnsiTheme="majorHAnsi"/>
        </w:rPr>
        <w:t>Dirigente</w:t>
      </w:r>
    </w:p>
    <w:p w14:paraId="46A01605" w14:textId="77777777" w:rsidR="001F39DC" w:rsidRDefault="001F39DC" w:rsidP="001F39DC">
      <w:pPr>
        <w:rPr>
          <w:rFonts w:asciiTheme="minorHAnsi" w:hAnsiTheme="minorHAnsi"/>
          <w:sz w:val="100"/>
          <w:szCs w:val="100"/>
        </w:rPr>
      </w:pPr>
    </w:p>
    <w:p w14:paraId="6B335F9F" w14:textId="77777777" w:rsidR="00E333F1" w:rsidRDefault="00E333F1">
      <w:pPr>
        <w:jc w:val="left"/>
        <w:rPr>
          <w:szCs w:val="19"/>
        </w:rPr>
      </w:pPr>
    </w:p>
    <w:sectPr w:rsidR="00E333F1">
      <w:headerReference w:type="default" r:id="rId21"/>
      <w:footerReference w:type="default" r:id="rId22"/>
      <w:pgSz w:w="11906" w:h="16838"/>
      <w:pgMar w:top="1417" w:right="1134" w:bottom="1134" w:left="1134" w:header="709" w:footer="283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35FA9" w14:textId="77777777" w:rsidR="00ED063D" w:rsidRDefault="00ED063D">
      <w:pPr>
        <w:spacing w:after="0" w:line="240" w:lineRule="auto"/>
      </w:pPr>
      <w:r>
        <w:separator/>
      </w:r>
    </w:p>
  </w:endnote>
  <w:endnote w:type="continuationSeparator" w:id="0">
    <w:p w14:paraId="6B335FAB" w14:textId="77777777" w:rsidR="00ED063D" w:rsidRDefault="00ED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61FF40E-D884-4BF3-A9CB-D91EE2F6DD4F}"/>
    <w:embedBold r:id="rId2" w:fontKey="{ABA66BC3-9682-4A45-9EA7-E0FC99A36C84}"/>
    <w:embedItalic r:id="rId3" w:fontKey="{0404F2C4-5E74-4BE8-99CE-31AC3CA7D651}"/>
    <w:embedBoldItalic r:id="rId4" w:fontKey="{ABC6005D-A0FB-4DBD-8F34-3A032EEDFCB2}"/>
  </w:font>
  <w:font w:name="Titillium Lt">
    <w:altName w:val="Cambria"/>
    <w:charset w:val="00"/>
    <w:family w:val="roman"/>
    <w:pitch w:val="variable"/>
  </w:font>
  <w:font w:name="Titillium Up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3B8C76A-62DE-458F-9CE1-3A9153D99640}"/>
    <w:embedBold r:id="rId6" w:fontKey="{5AAC84F2-3D4F-41A9-B15F-07C26C0A2E3B}"/>
    <w:embedItalic r:id="rId7" w:fontKey="{371B76B5-1601-4A92-9294-574D99691EC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D2477AC0-2EDB-457E-A529-3480CBB50ABD}"/>
    <w:embedItalic r:id="rId9" w:fontKey="{B6A7BACE-DEE9-4F5E-AFAA-A5563D592F00}"/>
  </w:font>
  <w:font w:name="Minion Pro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Italic r:id="rId10" w:fontKey="{0251BEBB-BFFF-492C-8C47-F856CCCFAE70}"/>
    <w:embedBoldItalic r:id="rId11" w:fontKey="{45ACFAA4-9E16-41C7-880A-AA4E6EBFD0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12" w:fontKey="{56174C2D-5649-4B5D-AB7C-CAA3D8E34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5FA3" w14:textId="3A320149" w:rsidR="00E333F1" w:rsidRDefault="00ED063D">
    <w:pPr>
      <w:tabs>
        <w:tab w:val="center" w:pos="4550"/>
        <w:tab w:val="left" w:pos="5818"/>
      </w:tabs>
      <w:ind w:right="260"/>
      <w:jc w:val="right"/>
      <w:rPr>
        <w:color w:val="666666" w:themeColor="text2" w:themeTint="99"/>
        <w:spacing w:val="60"/>
        <w:sz w:val="20"/>
        <w:szCs w:val="20"/>
      </w:rPr>
    </w:pPr>
    <w:r>
      <w:rPr>
        <w:noProof/>
      </w:rPr>
      <w:drawing>
        <wp:anchor distT="0" distB="0" distL="0" distR="0" simplePos="0" relativeHeight="4" behindDoc="1" locked="0" layoutInCell="1" allowOverlap="1" wp14:anchorId="6B335FAB" wp14:editId="6B335FAC">
          <wp:simplePos x="0" y="0"/>
          <wp:positionH relativeFrom="column">
            <wp:posOffset>3413760</wp:posOffset>
          </wp:positionH>
          <wp:positionV relativeFrom="paragraph">
            <wp:posOffset>167640</wp:posOffset>
          </wp:positionV>
          <wp:extent cx="2943225" cy="371475"/>
          <wp:effectExtent l="0" t="0" r="0" b="0"/>
          <wp:wrapNone/>
          <wp:docPr id="5" name="Immagine 1" descr="loghi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" descr="loghi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1" allowOverlap="1" wp14:anchorId="6B335FAD" wp14:editId="6B335FAE">
          <wp:simplePos x="0" y="0"/>
          <wp:positionH relativeFrom="column">
            <wp:posOffset>14605</wp:posOffset>
          </wp:positionH>
          <wp:positionV relativeFrom="paragraph">
            <wp:posOffset>198120</wp:posOffset>
          </wp:positionV>
          <wp:extent cx="972185" cy="381635"/>
          <wp:effectExtent l="0" t="0" r="0" b="0"/>
          <wp:wrapNone/>
          <wp:docPr id="6" name="Immagine 8" descr="C:\Users\Ivan\AppData\Local\Microsoft\Windows\INetCache\Content.Word\logo_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8" descr="C:\Users\Ivan\AppData\Local\Microsoft\Windows\INetCache\Content.Word\logo_picco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07BE">
      <w:rPr>
        <w:noProof/>
      </w:rPr>
      <w:pict w14:anchorId="58B4EC1A">
        <v:line id="Connettore diritto 10" o:spid="_x0000_s2050" style="position:absolute;left:0;text-align:left;z-index:-503316464;visibility:visible;mso-wrap-style:square;mso-wrap-distance-left:0;mso-wrap-distance-top:2.25pt;mso-wrap-distance-right:0;mso-wrap-distance-bottom:2.25pt;mso-position-horizontal:absolute;mso-position-horizontal-relative:text;mso-position-vertical:absolute;mso-position-vertical-relative:text" from=".25pt,7.7pt" to="481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" strokecolor="#f08a00" strokeweight="4.5pt">
          <v:stroke joinstyle="miter"/>
        </v:line>
      </w:pict>
    </w:r>
    <w:r>
      <w:rPr>
        <w:color w:val="666666" w:themeColor="text2" w:themeTint="99"/>
        <w:spacing w:val="60"/>
        <w:sz w:val="20"/>
        <w:szCs w:val="20"/>
      </w:rPr>
      <w:t xml:space="preserve">  </w:t>
    </w:r>
  </w:p>
  <w:p w14:paraId="6B335FA4" w14:textId="21199051" w:rsidR="00E333F1" w:rsidRDefault="009807BE">
    <w:pPr>
      <w:tabs>
        <w:tab w:val="center" w:pos="4550"/>
        <w:tab w:val="left" w:pos="5818"/>
      </w:tabs>
      <w:ind w:right="260"/>
      <w:jc w:val="right"/>
      <w:rPr>
        <w:color w:val="666666" w:themeColor="text2" w:themeTint="99"/>
        <w:spacing w:val="60"/>
        <w:sz w:val="20"/>
        <w:szCs w:val="20"/>
      </w:rPr>
    </w:pPr>
    <w:r>
      <w:rPr>
        <w:noProof/>
      </w:rPr>
      <w:pict w14:anchorId="32D2E6E3">
        <v:rect id="_x0000_s2049" style="position:absolute;left:0;text-align:left;margin-left:84pt;margin-top:.5pt;width:74.45pt;height:21.75pt;z-index:-503316456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" filled="f" stroked="f" strokeweight="0">
          <v:textbox>
            <w:txbxContent>
              <w:p w14:paraId="6B335FB4" w14:textId="77777777" w:rsidR="00E333F1" w:rsidRDefault="00ED063D">
                <w:pPr>
                  <w:pStyle w:val="Contenutocornice"/>
                  <w:jc w:val="left"/>
                  <w:rPr>
                    <w:rFonts w:asciiTheme="majorHAnsi" w:hAnsiTheme="majorHAnsi"/>
                    <w:b/>
                    <w:color w:val="117A02" w:themeColor="accent1" w:themeShade="BF"/>
                  </w:rPr>
                </w:pPr>
                <w:r>
                  <w:rPr>
                    <w:rFonts w:asciiTheme="majorHAnsi" w:hAnsiTheme="majorHAnsi"/>
                    <w:b/>
                    <w:color w:val="117A02" w:themeColor="accent1" w:themeShade="BF"/>
                  </w:rPr>
                  <w:t xml:space="preserve">|   Pag. </w:t>
                </w:r>
                <w:r>
                  <w:rPr>
                    <w:rFonts w:ascii="Calibri Light" w:hAnsi="Calibri Light"/>
                    <w:b/>
                    <w:color w:val="117A02" w:themeColor="accent1" w:themeShade="BF"/>
                  </w:rPr>
                  <w:fldChar w:fldCharType="begin"/>
                </w:r>
                <w:r>
                  <w:rPr>
                    <w:rFonts w:ascii="Calibri Light" w:hAnsi="Calibri Light"/>
                    <w:b/>
                    <w:color w:val="117A02" w:themeColor="accent1" w:themeShade="BF"/>
                  </w:rPr>
                  <w:instrText xml:space="preserve"> PAGE </w:instrText>
                </w:r>
                <w:r>
                  <w:rPr>
                    <w:rFonts w:ascii="Calibri Light" w:hAnsi="Calibri Light"/>
                    <w:b/>
                    <w:color w:val="117A02" w:themeColor="accent1" w:themeShade="BF"/>
                  </w:rPr>
                  <w:fldChar w:fldCharType="separate"/>
                </w:r>
                <w:r>
                  <w:rPr>
                    <w:rFonts w:ascii="Calibri Light" w:hAnsi="Calibri Light"/>
                    <w:b/>
                    <w:color w:val="117A02" w:themeColor="accent1" w:themeShade="BF"/>
                  </w:rPr>
                  <w:t>3</w:t>
                </w:r>
                <w:r>
                  <w:rPr>
                    <w:rFonts w:ascii="Calibri Light" w:hAnsi="Calibri Light"/>
                    <w:b/>
                    <w:color w:val="117A02" w:themeColor="accent1" w:themeShade="BF"/>
                  </w:rPr>
                  <w:fldChar w:fldCharType="end"/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35FA5" w14:textId="77777777" w:rsidR="00ED063D" w:rsidRDefault="00ED063D">
      <w:pPr>
        <w:spacing w:after="0" w:line="240" w:lineRule="auto"/>
      </w:pPr>
      <w:r>
        <w:separator/>
      </w:r>
    </w:p>
  </w:footnote>
  <w:footnote w:type="continuationSeparator" w:id="0">
    <w:p w14:paraId="6B335FA7" w14:textId="77777777" w:rsidR="00ED063D" w:rsidRDefault="00ED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5FA2" w14:textId="15FB5493" w:rsidR="00E333F1" w:rsidRDefault="009807BE">
    <w:pPr>
      <w:pStyle w:val="Intestazione"/>
      <w:jc w:val="left"/>
    </w:pPr>
    <w:r>
      <w:rPr>
        <w:noProof/>
      </w:rPr>
      <w:pict w14:anchorId="42E26E00">
        <v:rect id="Casella di testo 2" o:spid="_x0000_s2051" style="position:absolute;margin-left:315.3pt;margin-top:-18.95pt;width:180.95pt;height:30.5pt;z-index:-503316471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" o:allowincell="f" filled="f" stroked="f" strokeweight="0">
          <v:textbox>
            <w:txbxContent>
              <w:p w14:paraId="6B335FB3" w14:textId="77777777" w:rsidR="00E333F1" w:rsidRDefault="00ED063D">
                <w:pPr>
                  <w:pStyle w:val="Contenutocornice"/>
                  <w:jc w:val="right"/>
                  <w:rPr>
                    <w:rFonts w:asciiTheme="majorHAnsi" w:hAnsiTheme="majorHAnsi"/>
                    <w:b/>
                    <w:color w:val="117A02" w:themeColor="accent1" w:themeShade="BF"/>
                    <w:sz w:val="24"/>
                    <w:szCs w:val="24"/>
                  </w:rPr>
                </w:pPr>
                <w:r>
                  <w:rPr>
                    <w:rFonts w:asciiTheme="majorHAnsi" w:hAnsiTheme="majorHAnsi"/>
                    <w:b/>
                    <w:color w:val="117A02" w:themeColor="accent1" w:themeShade="BF"/>
                    <w:sz w:val="24"/>
                    <w:szCs w:val="24"/>
                  </w:rPr>
                  <w:t>Richiesta di Iscrizione</w:t>
                </w:r>
              </w:p>
            </w:txbxContent>
          </v:textbox>
          <w10:wrap anchorx="margin"/>
        </v:rect>
      </w:pict>
    </w:r>
    <w:r w:rsidR="00ED063D">
      <w:rPr>
        <w:noProof/>
      </w:rPr>
      <w:drawing>
        <wp:anchor distT="0" distB="0" distL="0" distR="0" simplePos="0" relativeHeight="19" behindDoc="1" locked="0" layoutInCell="0" allowOverlap="1" wp14:anchorId="6B335FA7" wp14:editId="6B335FA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3800" cy="904875"/>
          <wp:effectExtent l="0" t="0" r="0" b="0"/>
          <wp:wrapNone/>
          <wp:docPr id="3" name="Immagine 3" descr="C:\Users\Ivan\AppData\Local\Microsoft\Windows\INetCache\Content.Word\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C:\Users\Ivan\AppData\Local\Microsoft\Windows\INetCache\Content.Word\intestaz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063D">
      <w:rPr>
        <w:noProof/>
      </w:rPr>
      <w:drawing>
        <wp:anchor distT="0" distB="0" distL="0" distR="114300" simplePos="0" relativeHeight="28" behindDoc="0" locked="0" layoutInCell="0" allowOverlap="1" wp14:anchorId="6B335FA9" wp14:editId="6B335FAA">
          <wp:simplePos x="0" y="0"/>
          <wp:positionH relativeFrom="margin">
            <wp:align>left</wp:align>
          </wp:positionH>
          <wp:positionV relativeFrom="paragraph">
            <wp:posOffset>-236220</wp:posOffset>
          </wp:positionV>
          <wp:extent cx="1884680" cy="246380"/>
          <wp:effectExtent l="0" t="0" r="0" b="0"/>
          <wp:wrapTight wrapText="bothSides">
            <wp:wrapPolygon edited="0">
              <wp:start x="-172" y="0"/>
              <wp:lineTo x="-172" y="19347"/>
              <wp:lineTo x="21321" y="19347"/>
              <wp:lineTo x="21321" y="0"/>
              <wp:lineTo x="-172" y="0"/>
            </wp:wrapPolygon>
          </wp:wrapTight>
          <wp:docPr id="4" name="Immagine 6" descr="C:\Users\Ivan\AppData\Local\Microsoft\Windows\INetCache\Content.Word\Treviso_orizzontale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6" descr="C:\Users\Ivan\AppData\Local\Microsoft\Windows\INetCache\Content.Word\Treviso_orizzontale_small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24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autoHyphenation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33F1"/>
    <w:rsid w:val="001F39DC"/>
    <w:rsid w:val="002208BE"/>
    <w:rsid w:val="005A7E29"/>
    <w:rsid w:val="007E3D24"/>
    <w:rsid w:val="00844EF6"/>
    <w:rsid w:val="00884348"/>
    <w:rsid w:val="009807BE"/>
    <w:rsid w:val="00B2066F"/>
    <w:rsid w:val="00B27EAA"/>
    <w:rsid w:val="00B93F51"/>
    <w:rsid w:val="00D03C9E"/>
    <w:rsid w:val="00D9005D"/>
    <w:rsid w:val="00E333F1"/>
    <w:rsid w:val="00ED063D"/>
    <w:rsid w:val="00F0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335F80"/>
  <w15:docId w15:val="{3B3A6599-89F7-4890-9BDB-EF59A82F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5123"/>
    <w:pPr>
      <w:spacing w:after="160" w:line="259" w:lineRule="auto"/>
      <w:jc w:val="both"/>
    </w:pPr>
    <w:rPr>
      <w:rFonts w:ascii="Titillium Lt" w:hAnsi="Titillium Lt"/>
      <w:sz w:val="19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7780"/>
    <w:pPr>
      <w:keepNext/>
      <w:keepLines/>
      <w:spacing w:before="240" w:after="0"/>
      <w:outlineLvl w:val="0"/>
    </w:pPr>
    <w:rPr>
      <w:rFonts w:ascii="Titillium Up" w:eastAsiaTheme="majorEastAsia" w:hAnsi="Titillium Up" w:cstheme="majorBidi"/>
      <w:b/>
      <w:color w:val="28679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57780"/>
    <w:pPr>
      <w:keepNext/>
      <w:keepLines/>
      <w:spacing w:before="40" w:after="0"/>
      <w:outlineLvl w:val="1"/>
    </w:pPr>
    <w:rPr>
      <w:rFonts w:eastAsiaTheme="majorEastAsia" w:cstheme="majorBidi"/>
      <w:b/>
      <w:color w:val="28679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577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B5101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B57780"/>
    <w:rPr>
      <w:rFonts w:ascii="Titillium Up" w:eastAsiaTheme="majorEastAsia" w:hAnsi="Titillium Up" w:cstheme="majorBidi"/>
      <w:b/>
      <w:color w:val="286791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B57780"/>
    <w:rPr>
      <w:rFonts w:ascii="Titillium Up" w:eastAsiaTheme="majorEastAsia" w:hAnsi="Titillium Up" w:cstheme="majorBidi"/>
      <w:b/>
      <w:color w:val="EE8C08"/>
      <w:spacing w:val="-10"/>
      <w:kern w:val="2"/>
      <w:sz w:val="56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B57780"/>
    <w:rPr>
      <w:rFonts w:ascii="Titillium Lt" w:eastAsiaTheme="majorEastAsia" w:hAnsi="Titillium Lt" w:cstheme="majorBidi"/>
      <w:b/>
      <w:color w:val="286791"/>
      <w:sz w:val="26"/>
      <w:szCs w:val="2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F17792"/>
    <w:rPr>
      <w:rFonts w:ascii="Titillium Lt" w:eastAsiaTheme="minorEastAsia" w:hAnsi="Titillium Lt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F17792"/>
    <w:rPr>
      <w:rFonts w:ascii="Titillium Lt" w:hAnsi="Titillium Lt"/>
      <w:i/>
      <w:iCs/>
      <w:color w:val="404040" w:themeColor="text1" w:themeTint="BF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B57780"/>
    <w:rPr>
      <w:rFonts w:asciiTheme="majorHAnsi" w:eastAsiaTheme="majorEastAsia" w:hAnsiTheme="majorHAnsi" w:cstheme="majorBidi"/>
      <w:b/>
      <w:color w:val="0B5101" w:themeColor="accent1" w:themeShade="7F"/>
      <w:sz w:val="24"/>
      <w:szCs w:val="24"/>
    </w:rPr>
  </w:style>
  <w:style w:type="character" w:styleId="Riferimentointenso">
    <w:name w:val="Intense Reference"/>
    <w:basedOn w:val="Carpredefinitoparagrafo"/>
    <w:uiPriority w:val="32"/>
    <w:qFormat/>
    <w:rsid w:val="00F17792"/>
    <w:rPr>
      <w:b/>
      <w:bCs/>
      <w:smallCaps/>
      <w:color w:val="286791"/>
      <w:spacing w:val="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F17792"/>
    <w:rPr>
      <w:rFonts w:ascii="Titillium Lt" w:hAnsi="Titillium Lt"/>
      <w:i/>
      <w:iCs/>
      <w:color w:val="286791"/>
    </w:rPr>
  </w:style>
  <w:style w:type="character" w:styleId="Enfasiintensa">
    <w:name w:val="Intense Emphasis"/>
    <w:basedOn w:val="Carpredefinitoparagrafo"/>
    <w:uiPriority w:val="21"/>
    <w:qFormat/>
    <w:rsid w:val="00F17792"/>
    <w:rPr>
      <w:i/>
      <w:iCs/>
      <w:color w:val="286791"/>
    </w:rPr>
  </w:style>
  <w:style w:type="character" w:customStyle="1" w:styleId="TestoBoxCarattere">
    <w:name w:val="Testo Box Carattere"/>
    <w:basedOn w:val="Carpredefinitoparagrafo"/>
    <w:link w:val="TestoBox"/>
    <w:qFormat/>
    <w:rsid w:val="00B57780"/>
    <w:rPr>
      <w:b/>
      <w:color w:val="FFFFFF" w:themeColor="background1"/>
      <w:sz w:val="18"/>
    </w:rPr>
  </w:style>
  <w:style w:type="character" w:styleId="Collegamentoipertestuale">
    <w:name w:val="Hyperlink"/>
    <w:basedOn w:val="Carpredefinitoparagrafo"/>
    <w:uiPriority w:val="99"/>
    <w:unhideWhenUsed/>
    <w:rsid w:val="00B57780"/>
    <w:rPr>
      <w:color w:val="0000EE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57780"/>
    <w:rPr>
      <w:rFonts w:ascii="Titillium Lt" w:hAnsi="Titillium L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57780"/>
    <w:rPr>
      <w:rFonts w:ascii="Titillium Lt" w:hAnsi="Titillium Lt"/>
    </w:rPr>
  </w:style>
  <w:style w:type="character" w:styleId="Enfasigrassetto">
    <w:name w:val="Strong"/>
    <w:basedOn w:val="Carpredefinitoparagrafo"/>
    <w:uiPriority w:val="22"/>
    <w:qFormat/>
    <w:rsid w:val="007D74FC"/>
    <w:rPr>
      <w:b/>
      <w:bCs/>
    </w:rPr>
  </w:style>
  <w:style w:type="character" w:styleId="Testosegnaposto">
    <w:name w:val="Placeholder Text"/>
    <w:basedOn w:val="Carpredefinitoparagrafo"/>
    <w:uiPriority w:val="99"/>
    <w:semiHidden/>
    <w:qFormat/>
    <w:rsid w:val="00B638B5"/>
    <w:rPr>
      <w:color w:val="808080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B57780"/>
    <w:pPr>
      <w:spacing w:after="0" w:line="240" w:lineRule="auto"/>
      <w:contextualSpacing/>
    </w:pPr>
    <w:rPr>
      <w:rFonts w:ascii="Titillium Up" w:eastAsiaTheme="majorEastAsia" w:hAnsi="Titillium Up" w:cstheme="majorBidi"/>
      <w:b/>
      <w:color w:val="EE8C08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Nessunaspaziatura">
    <w:name w:val="No Spacing"/>
    <w:uiPriority w:val="1"/>
    <w:qFormat/>
    <w:rsid w:val="00F17792"/>
    <w:rPr>
      <w:rFonts w:ascii="Titillium Lt" w:hAnsi="Titillium L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7792"/>
    <w:rPr>
      <w:rFonts w:eastAsiaTheme="minorEastAsia"/>
      <w:color w:val="5A5A5A" w:themeColor="text1" w:themeTint="A5"/>
      <w:spacing w:val="1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7792"/>
    <w:pPr>
      <w:pBdr>
        <w:top w:val="single" w:sz="4" w:space="10" w:color="18A303" w:themeColor="accent1"/>
        <w:bottom w:val="single" w:sz="4" w:space="10" w:color="18A303" w:themeColor="accent1"/>
      </w:pBdr>
      <w:spacing w:before="360" w:after="360"/>
      <w:ind w:left="864" w:right="864"/>
      <w:jc w:val="center"/>
    </w:pPr>
    <w:rPr>
      <w:i/>
      <w:iCs/>
      <w:color w:val="286791"/>
    </w:rPr>
  </w:style>
  <w:style w:type="paragraph" w:customStyle="1" w:styleId="TestoBox">
    <w:name w:val="Testo Box"/>
    <w:basedOn w:val="Normale"/>
    <w:link w:val="TestoBoxCarattere"/>
    <w:qFormat/>
    <w:rsid w:val="00B57780"/>
    <w:pPr>
      <w:spacing w:line="240" w:lineRule="auto"/>
    </w:pPr>
    <w:rPr>
      <w:rFonts w:asciiTheme="minorHAnsi" w:hAnsiTheme="minorHAnsi"/>
      <w:b/>
      <w:color w:val="FFFFFF" w:themeColor="background1"/>
      <w:sz w:val="18"/>
    </w:rPr>
  </w:style>
  <w:style w:type="paragraph" w:styleId="Titoloindice">
    <w:name w:val="index heading"/>
    <w:basedOn w:val="Titolo"/>
  </w:style>
  <w:style w:type="paragraph" w:styleId="Titolosommario">
    <w:name w:val="TOC Heading"/>
    <w:basedOn w:val="Titolo1"/>
    <w:next w:val="Normale"/>
    <w:uiPriority w:val="39"/>
    <w:unhideWhenUsed/>
    <w:qFormat/>
    <w:rsid w:val="00B57780"/>
    <w:pPr>
      <w:outlineLvl w:val="9"/>
    </w:pPr>
    <w:rPr>
      <w:rFonts w:asciiTheme="majorHAnsi" w:hAnsiTheme="majorHAnsi"/>
      <w:b w:val="0"/>
      <w:color w:val="117A02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577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B57780"/>
    <w:pPr>
      <w:spacing w:after="100"/>
      <w:ind w:left="220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B57780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57780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base">
    <w:name w:val="[Paragrafo base]"/>
    <w:basedOn w:val="Normale"/>
    <w:uiPriority w:val="99"/>
    <w:qFormat/>
    <w:rsid w:val="000671B9"/>
    <w:pPr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671B9"/>
    <w:pPr>
      <w:ind w:left="720"/>
      <w:contextualSpacing/>
    </w:pPr>
  </w:style>
  <w:style w:type="paragraph" w:styleId="Sommario3">
    <w:name w:val="toc 3"/>
    <w:basedOn w:val="Normale"/>
    <w:next w:val="Normale"/>
    <w:autoRedefine/>
    <w:uiPriority w:val="39"/>
    <w:unhideWhenUsed/>
    <w:rsid w:val="001E42BF"/>
    <w:pPr>
      <w:spacing w:after="100"/>
      <w:ind w:left="380"/>
    </w:pPr>
  </w:style>
  <w:style w:type="paragraph" w:styleId="NormaleWeb">
    <w:name w:val="Normal (Web)"/>
    <w:basedOn w:val="Normale"/>
    <w:uiPriority w:val="99"/>
    <w:semiHidden/>
    <w:unhideWhenUsed/>
    <w:qFormat/>
    <w:rsid w:val="000C1172"/>
    <w:pPr>
      <w:spacing w:beforeAutospacing="1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8C6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3">
    <w:name w:val="Plain Table 3"/>
    <w:basedOn w:val="Tabellanormale"/>
    <w:uiPriority w:val="43"/>
    <w:rsid w:val="00E901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xmsonormal">
    <w:name w:val="x_msonormal"/>
    <w:basedOn w:val="Normale"/>
    <w:rsid w:val="001F39DC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3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4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9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2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4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46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727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0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7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70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86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82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647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267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0275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11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9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964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724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58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204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311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03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515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233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797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56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966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7248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6346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86938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00779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52540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578946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8595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52240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3374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18793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72314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7526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5574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84143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40134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06917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637849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7836117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842886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90602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244027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5333474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3565832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499050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754884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9601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931733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90443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556907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83623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423187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816968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9702821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893995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806077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8187761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774354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9485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6218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419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533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1711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710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972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073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144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05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687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462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177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40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84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288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470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53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96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375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82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0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30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4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61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82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988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239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3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181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09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75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65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15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1470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806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5131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3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1567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3879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2658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4812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89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37166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759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6501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28894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9117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689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31354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31424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2056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51509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87671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74949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58419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05191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0096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0136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4891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979438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5965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80472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289483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2544981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7491153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71630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700526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520015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75829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49919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9202351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59549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71819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0615081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220618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169275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829730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1724113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5184215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8714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87970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291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354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43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116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71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090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11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604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48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640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926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375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312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580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214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472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5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798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59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188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5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922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878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16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150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8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4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77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7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56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6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2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522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906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90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64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716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9367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945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465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80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184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978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0466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397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1525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3407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8991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724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29446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84901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5055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96579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6651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481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48295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32557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3468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6188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312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43335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40424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85229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480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72249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18525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67237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48715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607151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15850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66274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3480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987329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588580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441694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853240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723258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16778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4370788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07490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6779288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1747536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52129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5224288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803819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9460278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258380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2094598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24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0337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3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71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4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99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535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66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683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44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661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54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140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284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535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115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69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93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985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106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384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905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212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8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94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7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90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57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36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98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17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105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278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967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8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17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460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3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94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256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29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641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8726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271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7385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8964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7665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2730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0529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8503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4414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5131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9580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07070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52038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16212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05784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51547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7210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21356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745596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2281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69183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33674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79293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69836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502447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519982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96157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5600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140323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18898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75940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825611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2544802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62943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798851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2205722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690716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8502907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58607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545770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897168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042164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2029703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9233316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87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44797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519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489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818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546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28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966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54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376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41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329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793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3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8721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747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51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116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374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657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447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92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587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683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947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458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@trevisoscuole.it" TargetMode="External"/><Relationship Id="rId13" Type="http://schemas.openxmlformats.org/officeDocument/2006/relationships/hyperlink" Target="https://www.fondazionefenice.it/scuola-secondaria-secondo-grado-risparmio-energetico/" TargetMode="External"/><Relationship Id="rId18" Type="http://schemas.openxmlformats.org/officeDocument/2006/relationships/hyperlink" Target="https://www.fondazionefenice.it/secondaria-secondo-grado-biodiesel-bioetanolo-e-biomasse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fondazionefenice.it/secondaria-secondo-grado-impianti-fotovoltaici-on-grid-e-stand-alone/" TargetMode="External"/><Relationship Id="rId17" Type="http://schemas.openxmlformats.org/officeDocument/2006/relationships/hyperlink" Target="https://www.fondazionefenice.it/microplastica-re-plastica-e-bioplastica-secondaria-second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ondazionefenice.it/bioedilizia-secondaria-secondo/" TargetMode="External"/><Relationship Id="rId20" Type="http://schemas.openxmlformats.org/officeDocument/2006/relationships/hyperlink" Target="https://www.fondazionefenice.it/mix-energetico-secondaria-secondo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ondazionefenice.it/eolico-ed-idroelettrico-secondaria-secondo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ondazionefenice.it/mix-energetico-secondaria-second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ondazionefenice.it/robotica-avanzata/" TargetMode="External"/><Relationship Id="rId19" Type="http://schemas.openxmlformats.org/officeDocument/2006/relationships/hyperlink" Target="https://www.fondazionefenice.it/secondaria-secondo-grado-impianti-fotovoltaici-on-grid-e-stand-alo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ondazionefenice.it/secondaria-secondo-grado-biodiesel-bioetanolo-e-biomasse/" TargetMode="External"/><Relationship Id="rId14" Type="http://schemas.openxmlformats.org/officeDocument/2006/relationships/hyperlink" Target="https://www.fondazionefenice.it/secondaria-secondo-grado-geocatching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171F2-018D-4801-AE5E-AB7D4647E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983</Words>
  <Characters>5606</Characters>
  <Application>Microsoft Office Word</Application>
  <DocSecurity>0</DocSecurity>
  <Lines>46</Lines>
  <Paragraphs>13</Paragraphs>
  <ScaleCrop>false</ScaleCrop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Ricci</dc:creator>
  <dc:description/>
  <cp:lastModifiedBy>Valentina Botta</cp:lastModifiedBy>
  <cp:revision>79</cp:revision>
  <cp:lastPrinted>2021-03-22T15:41:00Z</cp:lastPrinted>
  <dcterms:created xsi:type="dcterms:W3CDTF">2021-03-22T11:01:00Z</dcterms:created>
  <dcterms:modified xsi:type="dcterms:W3CDTF">2024-10-30T13:48:00Z</dcterms:modified>
  <dc:language>it-IT</dc:language>
</cp:coreProperties>
</file>